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384B" w14:textId="2A3DB4A8" w:rsidR="003A0648" w:rsidRPr="00D43411" w:rsidRDefault="003A0648" w:rsidP="003A0648">
      <w:pPr>
        <w:rPr>
          <w:rFonts w:cstheme="minorHAnsi"/>
          <w:sz w:val="23"/>
          <w:szCs w:val="23"/>
          <w:u w:val="single"/>
        </w:rPr>
      </w:pPr>
      <w:r w:rsidRPr="00D43411">
        <w:rPr>
          <w:rFonts w:cstheme="minorHAnsi"/>
          <w:sz w:val="23"/>
          <w:szCs w:val="23"/>
          <w:u w:val="single"/>
        </w:rPr>
        <w:t xml:space="preserve">Press Release, </w:t>
      </w:r>
      <w:r w:rsidR="007C6BFB" w:rsidRPr="00D43411">
        <w:rPr>
          <w:rFonts w:cstheme="minorHAnsi"/>
          <w:sz w:val="23"/>
          <w:szCs w:val="23"/>
          <w:u w:val="single"/>
        </w:rPr>
        <w:t xml:space="preserve">National Press Club, </w:t>
      </w:r>
      <w:r w:rsidRPr="00D43411">
        <w:rPr>
          <w:rFonts w:cstheme="minorHAnsi"/>
          <w:sz w:val="23"/>
          <w:szCs w:val="23"/>
          <w:u w:val="single"/>
        </w:rPr>
        <w:t>Dhaka, 2</w:t>
      </w:r>
      <w:r w:rsidR="004D6805" w:rsidRPr="00D43411">
        <w:rPr>
          <w:rFonts w:cstheme="minorHAnsi"/>
          <w:sz w:val="23"/>
          <w:szCs w:val="23"/>
          <w:u w:val="single"/>
        </w:rPr>
        <w:t>7</w:t>
      </w:r>
      <w:r w:rsidRPr="00D43411">
        <w:rPr>
          <w:rFonts w:cstheme="minorHAnsi"/>
          <w:sz w:val="23"/>
          <w:szCs w:val="23"/>
          <w:u w:val="single"/>
        </w:rPr>
        <w:t xml:space="preserve"> June 2025</w:t>
      </w:r>
    </w:p>
    <w:p w14:paraId="712555D5" w14:textId="77777777" w:rsidR="003A0648" w:rsidRPr="00D43411" w:rsidRDefault="003A0648" w:rsidP="003A0648">
      <w:pPr>
        <w:rPr>
          <w:rFonts w:cstheme="minorHAnsi"/>
          <w:sz w:val="16"/>
          <w:szCs w:val="16"/>
        </w:rPr>
      </w:pPr>
    </w:p>
    <w:p w14:paraId="405ABC3F" w14:textId="10ADF778" w:rsidR="003A0648" w:rsidRPr="00D43411" w:rsidRDefault="003A0648" w:rsidP="003A0648">
      <w:pPr>
        <w:rPr>
          <w:rFonts w:cstheme="minorHAnsi"/>
          <w:sz w:val="22"/>
          <w:szCs w:val="22"/>
        </w:rPr>
      </w:pPr>
      <w:r w:rsidRPr="00D43411">
        <w:rPr>
          <w:rFonts w:cstheme="minorHAnsi"/>
          <w:sz w:val="23"/>
          <w:szCs w:val="23"/>
        </w:rPr>
        <w:t>Call for action on the eve of the International Conference on Financing for Development</w:t>
      </w:r>
      <w:r w:rsidR="004D6805" w:rsidRPr="00D43411">
        <w:rPr>
          <w:rFonts w:cstheme="minorHAnsi"/>
          <w:sz w:val="23"/>
          <w:szCs w:val="23"/>
        </w:rPr>
        <w:t xml:space="preserve"> (</w:t>
      </w:r>
      <w:r w:rsidRPr="00D43411">
        <w:rPr>
          <w:rFonts w:cstheme="minorHAnsi"/>
          <w:sz w:val="23"/>
          <w:szCs w:val="23"/>
        </w:rPr>
        <w:t>F</w:t>
      </w:r>
      <w:r w:rsidR="004D6805" w:rsidRPr="00D43411">
        <w:rPr>
          <w:rFonts w:cstheme="minorHAnsi"/>
          <w:sz w:val="23"/>
          <w:szCs w:val="23"/>
        </w:rPr>
        <w:t>f</w:t>
      </w:r>
      <w:r w:rsidRPr="00D43411">
        <w:rPr>
          <w:rFonts w:cstheme="minorHAnsi"/>
          <w:sz w:val="23"/>
          <w:szCs w:val="23"/>
        </w:rPr>
        <w:t>D4</w:t>
      </w:r>
      <w:r w:rsidR="004D6805" w:rsidRPr="00D43411">
        <w:rPr>
          <w:rFonts w:cstheme="minorHAnsi"/>
          <w:sz w:val="23"/>
          <w:szCs w:val="23"/>
        </w:rPr>
        <w:t>)</w:t>
      </w:r>
      <w:r w:rsidRPr="00D43411">
        <w:rPr>
          <w:rFonts w:cstheme="minorHAnsi"/>
          <w:sz w:val="23"/>
          <w:szCs w:val="23"/>
        </w:rPr>
        <w:t xml:space="preserve"> in Spain</w:t>
      </w:r>
    </w:p>
    <w:p w14:paraId="73F49E11" w14:textId="7C2A05A1" w:rsidR="003A0648" w:rsidRPr="00D43411" w:rsidRDefault="003A0648" w:rsidP="003A0648">
      <w:pPr>
        <w:rPr>
          <w:rFonts w:cstheme="minorHAnsi"/>
          <w:sz w:val="32"/>
          <w:szCs w:val="38"/>
        </w:rPr>
      </w:pPr>
      <w:r w:rsidRPr="00D43411">
        <w:rPr>
          <w:rFonts w:cstheme="minorHAnsi"/>
          <w:b/>
          <w:bCs/>
          <w:sz w:val="36"/>
          <w:szCs w:val="42"/>
        </w:rPr>
        <w:t xml:space="preserve">Civil </w:t>
      </w:r>
      <w:r w:rsidR="007C6BFB" w:rsidRPr="00D43411">
        <w:rPr>
          <w:rFonts w:cstheme="minorHAnsi"/>
          <w:b/>
          <w:bCs/>
          <w:sz w:val="36"/>
          <w:szCs w:val="42"/>
        </w:rPr>
        <w:t>s</w:t>
      </w:r>
      <w:r w:rsidRPr="00D43411">
        <w:rPr>
          <w:rFonts w:cstheme="minorHAnsi"/>
          <w:b/>
          <w:bCs/>
          <w:sz w:val="36"/>
          <w:szCs w:val="42"/>
        </w:rPr>
        <w:t xml:space="preserve">ociety </w:t>
      </w:r>
      <w:r w:rsidR="00E9025B" w:rsidRPr="00D43411">
        <w:rPr>
          <w:rFonts w:cstheme="minorHAnsi"/>
          <w:b/>
          <w:bCs/>
          <w:sz w:val="36"/>
          <w:szCs w:val="42"/>
        </w:rPr>
        <w:t>urges</w:t>
      </w:r>
      <w:r w:rsidRPr="00D43411">
        <w:rPr>
          <w:rFonts w:cstheme="minorHAnsi"/>
          <w:b/>
          <w:bCs/>
          <w:sz w:val="36"/>
          <w:szCs w:val="42"/>
        </w:rPr>
        <w:t xml:space="preserve"> for </w:t>
      </w:r>
      <w:r w:rsidR="00E9025B" w:rsidRPr="00D43411">
        <w:rPr>
          <w:rFonts w:cstheme="minorHAnsi"/>
          <w:b/>
          <w:bCs/>
          <w:sz w:val="36"/>
          <w:szCs w:val="42"/>
        </w:rPr>
        <w:t xml:space="preserve">immediate </w:t>
      </w:r>
      <w:r w:rsidR="007C6BFB" w:rsidRPr="00D43411">
        <w:rPr>
          <w:rFonts w:cstheme="minorHAnsi"/>
          <w:b/>
          <w:bCs/>
          <w:sz w:val="36"/>
          <w:szCs w:val="42"/>
        </w:rPr>
        <w:t xml:space="preserve">unconditional </w:t>
      </w:r>
      <w:r w:rsidR="004D6805" w:rsidRPr="00D43411">
        <w:rPr>
          <w:rFonts w:cstheme="minorHAnsi"/>
          <w:b/>
          <w:bCs/>
          <w:sz w:val="36"/>
          <w:szCs w:val="42"/>
        </w:rPr>
        <w:t>cancellation</w:t>
      </w:r>
      <w:r w:rsidR="00E9025B" w:rsidRPr="00D43411">
        <w:rPr>
          <w:rFonts w:cstheme="minorHAnsi"/>
          <w:b/>
          <w:bCs/>
          <w:sz w:val="36"/>
          <w:szCs w:val="42"/>
        </w:rPr>
        <w:t xml:space="preserve"> </w:t>
      </w:r>
      <w:r w:rsidR="004D6805" w:rsidRPr="00D43411">
        <w:rPr>
          <w:rFonts w:cstheme="minorHAnsi"/>
          <w:b/>
          <w:bCs/>
          <w:sz w:val="36"/>
          <w:szCs w:val="42"/>
        </w:rPr>
        <w:t>of</w:t>
      </w:r>
      <w:r w:rsidR="00E9025B" w:rsidRPr="00D43411">
        <w:rPr>
          <w:rFonts w:cstheme="minorHAnsi"/>
          <w:b/>
          <w:bCs/>
          <w:sz w:val="36"/>
          <w:szCs w:val="42"/>
        </w:rPr>
        <w:t xml:space="preserve"> Illegitimate loans</w:t>
      </w:r>
    </w:p>
    <w:p w14:paraId="0A60E292" w14:textId="77777777" w:rsidR="003A0648" w:rsidRPr="00D43411" w:rsidRDefault="003A0648" w:rsidP="003A0648">
      <w:pPr>
        <w:rPr>
          <w:rFonts w:cstheme="minorHAnsi"/>
          <w:sz w:val="12"/>
          <w:szCs w:val="12"/>
        </w:rPr>
      </w:pPr>
    </w:p>
    <w:p w14:paraId="617AA4B6" w14:textId="1A1139F0" w:rsidR="003A0648" w:rsidRPr="00D43411" w:rsidRDefault="003A0648" w:rsidP="0066171A">
      <w:pPr>
        <w:jc w:val="both"/>
        <w:rPr>
          <w:rFonts w:cstheme="minorHAnsi"/>
          <w:sz w:val="23"/>
          <w:szCs w:val="23"/>
        </w:rPr>
      </w:pPr>
      <w:r w:rsidRPr="00D43411">
        <w:rPr>
          <w:rFonts w:cstheme="minorHAnsi"/>
          <w:sz w:val="23"/>
          <w:szCs w:val="23"/>
        </w:rPr>
        <w:t>The 4th International Conference on Financing for Development (F</w:t>
      </w:r>
      <w:r w:rsidR="004D6805" w:rsidRPr="00D43411">
        <w:rPr>
          <w:rFonts w:cstheme="minorHAnsi"/>
          <w:sz w:val="23"/>
          <w:szCs w:val="23"/>
        </w:rPr>
        <w:t>f</w:t>
      </w:r>
      <w:r w:rsidRPr="00D43411">
        <w:rPr>
          <w:rFonts w:cstheme="minorHAnsi"/>
          <w:sz w:val="23"/>
          <w:szCs w:val="23"/>
        </w:rPr>
        <w:t xml:space="preserve">D4) </w:t>
      </w:r>
      <w:r w:rsidR="004D6805" w:rsidRPr="00D43411">
        <w:rPr>
          <w:rFonts w:cstheme="minorHAnsi"/>
          <w:sz w:val="23"/>
          <w:szCs w:val="23"/>
        </w:rPr>
        <w:t>will be</w:t>
      </w:r>
      <w:r w:rsidRPr="00D43411">
        <w:rPr>
          <w:rFonts w:cstheme="minorHAnsi"/>
          <w:sz w:val="23"/>
          <w:szCs w:val="23"/>
        </w:rPr>
        <w:t xml:space="preserve"> held in </w:t>
      </w:r>
      <w:r w:rsidR="00E017E1" w:rsidRPr="00D43411">
        <w:rPr>
          <w:rFonts w:cstheme="minorHAnsi"/>
          <w:sz w:val="23"/>
          <w:szCs w:val="23"/>
        </w:rPr>
        <w:t>Seville</w:t>
      </w:r>
      <w:r w:rsidRPr="00D43411">
        <w:rPr>
          <w:rFonts w:cstheme="minorHAnsi"/>
          <w:sz w:val="23"/>
          <w:szCs w:val="23"/>
        </w:rPr>
        <w:t xml:space="preserve">, Spain, </w:t>
      </w:r>
      <w:r w:rsidR="004D6805" w:rsidRPr="00D43411">
        <w:rPr>
          <w:rFonts w:cstheme="minorHAnsi"/>
          <w:sz w:val="23"/>
          <w:szCs w:val="23"/>
        </w:rPr>
        <w:t>from</w:t>
      </w:r>
      <w:r w:rsidRPr="00D43411">
        <w:rPr>
          <w:rFonts w:cstheme="minorHAnsi"/>
          <w:sz w:val="23"/>
          <w:szCs w:val="23"/>
        </w:rPr>
        <w:t xml:space="preserve"> June 30 to July </w:t>
      </w:r>
      <w:r w:rsidR="00AE0148" w:rsidRPr="00D43411">
        <w:rPr>
          <w:rFonts w:cstheme="minorHAnsi"/>
          <w:sz w:val="23"/>
          <w:szCs w:val="23"/>
        </w:rPr>
        <w:t>3</w:t>
      </w:r>
      <w:r w:rsidR="004D6805" w:rsidRPr="00D43411">
        <w:rPr>
          <w:rFonts w:cstheme="minorHAnsi"/>
          <w:sz w:val="23"/>
          <w:szCs w:val="23"/>
        </w:rPr>
        <w:t>,</w:t>
      </w:r>
      <w:r w:rsidRPr="00D43411">
        <w:rPr>
          <w:rFonts w:cstheme="minorHAnsi"/>
          <w:sz w:val="23"/>
          <w:szCs w:val="23"/>
        </w:rPr>
        <w:t xml:space="preserve"> 2025, </w:t>
      </w:r>
      <w:r w:rsidR="00E017E1" w:rsidRPr="00D43411">
        <w:rPr>
          <w:rFonts w:cstheme="minorHAnsi"/>
          <w:sz w:val="23"/>
          <w:szCs w:val="23"/>
        </w:rPr>
        <w:t>marking</w:t>
      </w:r>
      <w:r w:rsidRPr="00D43411">
        <w:rPr>
          <w:rFonts w:cstheme="minorHAnsi"/>
          <w:sz w:val="23"/>
          <w:szCs w:val="23"/>
        </w:rPr>
        <w:t xml:space="preserve"> a crucial moment for Bangladesh’s economic future and progress toward the Sustainable Development Goals (SDGs). F</w:t>
      </w:r>
      <w:r w:rsidR="00AE0148" w:rsidRPr="00D43411">
        <w:rPr>
          <w:rFonts w:cstheme="minorHAnsi"/>
          <w:sz w:val="23"/>
          <w:szCs w:val="23"/>
        </w:rPr>
        <w:t>f</w:t>
      </w:r>
      <w:r w:rsidRPr="00D43411">
        <w:rPr>
          <w:rFonts w:cstheme="minorHAnsi"/>
          <w:sz w:val="23"/>
          <w:szCs w:val="23"/>
        </w:rPr>
        <w:t xml:space="preserve">D4 aims to address key global financial reforms, including domestic resource mobilization, debt policy, and climate finance, areas </w:t>
      </w:r>
      <w:r w:rsidR="004D6805" w:rsidRPr="00D43411">
        <w:rPr>
          <w:rFonts w:cstheme="minorHAnsi"/>
          <w:sz w:val="23"/>
          <w:szCs w:val="23"/>
        </w:rPr>
        <w:t>crucial</w:t>
      </w:r>
      <w:r w:rsidRPr="00D43411">
        <w:rPr>
          <w:rFonts w:cstheme="minorHAnsi"/>
          <w:sz w:val="23"/>
          <w:szCs w:val="23"/>
        </w:rPr>
        <w:t xml:space="preserve"> for the country’s development. However, recent sectoral analys</w:t>
      </w:r>
      <w:r w:rsidR="004D6805" w:rsidRPr="00D43411">
        <w:rPr>
          <w:rFonts w:cstheme="minorHAnsi"/>
          <w:sz w:val="23"/>
          <w:szCs w:val="23"/>
        </w:rPr>
        <w:t>is</w:t>
      </w:r>
      <w:r w:rsidRPr="00D43411">
        <w:rPr>
          <w:rFonts w:cstheme="minorHAnsi"/>
          <w:sz w:val="23"/>
          <w:szCs w:val="23"/>
        </w:rPr>
        <w:t xml:space="preserve"> </w:t>
      </w:r>
      <w:r w:rsidR="00D43411" w:rsidRPr="00D43411">
        <w:rPr>
          <w:rFonts w:cstheme="minorHAnsi"/>
          <w:sz w:val="23"/>
          <w:szCs w:val="23"/>
        </w:rPr>
        <w:t>reveals</w:t>
      </w:r>
      <w:r w:rsidRPr="00D43411">
        <w:rPr>
          <w:rFonts w:cstheme="minorHAnsi"/>
          <w:sz w:val="23"/>
          <w:szCs w:val="23"/>
        </w:rPr>
        <w:t xml:space="preserve"> worrying trends, for example, Bangladesh ranks as the 7th most climate-vulnerable country, with 56% of its population living in high-risk areas. </w:t>
      </w:r>
      <w:r w:rsidR="00D43411" w:rsidRPr="00D43411">
        <w:rPr>
          <w:rFonts w:cstheme="minorHAnsi"/>
          <w:sz w:val="23"/>
          <w:szCs w:val="23"/>
        </w:rPr>
        <w:t>T</w:t>
      </w:r>
      <w:r w:rsidRPr="00D43411">
        <w:rPr>
          <w:rFonts w:cstheme="minorHAnsi"/>
          <w:sz w:val="23"/>
          <w:szCs w:val="23"/>
        </w:rPr>
        <w:t>he national poverty rate stands at 18.7% and is rising, and child marriage remains alarmingly high at 51.4%</w:t>
      </w:r>
      <w:r w:rsidR="00F65747">
        <w:rPr>
          <w:rFonts w:cstheme="minorHAnsi"/>
          <w:sz w:val="23"/>
          <w:szCs w:val="23"/>
        </w:rPr>
        <w:t>, etc</w:t>
      </w:r>
      <w:r w:rsidRPr="00D43411">
        <w:rPr>
          <w:rFonts w:cstheme="minorHAnsi"/>
          <w:sz w:val="23"/>
          <w:szCs w:val="23"/>
        </w:rPr>
        <w:t>.</w:t>
      </w:r>
    </w:p>
    <w:p w14:paraId="390DB408" w14:textId="77777777" w:rsidR="003A0648" w:rsidRPr="00D43411" w:rsidRDefault="003A0648" w:rsidP="003A0648">
      <w:pPr>
        <w:rPr>
          <w:rFonts w:cstheme="minorHAnsi"/>
          <w:sz w:val="12"/>
          <w:szCs w:val="12"/>
        </w:rPr>
      </w:pPr>
    </w:p>
    <w:p w14:paraId="5DC06F8C" w14:textId="734EE47D" w:rsidR="003A0648" w:rsidRPr="00D43411" w:rsidRDefault="003A0648" w:rsidP="0066171A">
      <w:pPr>
        <w:jc w:val="both"/>
        <w:rPr>
          <w:rFonts w:cstheme="minorHAnsi"/>
          <w:sz w:val="23"/>
          <w:szCs w:val="23"/>
        </w:rPr>
      </w:pPr>
      <w:r w:rsidRPr="00D43411">
        <w:rPr>
          <w:rFonts w:cstheme="minorHAnsi"/>
          <w:sz w:val="23"/>
          <w:szCs w:val="23"/>
        </w:rPr>
        <w:t xml:space="preserve">At a </w:t>
      </w:r>
      <w:r w:rsidR="00E9025B" w:rsidRPr="00D43411">
        <w:rPr>
          <w:rFonts w:cstheme="minorHAnsi"/>
          <w:sz w:val="23"/>
          <w:szCs w:val="23"/>
        </w:rPr>
        <w:t>human chain</w:t>
      </w:r>
      <w:r w:rsidRPr="00D43411">
        <w:rPr>
          <w:rFonts w:cstheme="minorHAnsi"/>
          <w:sz w:val="23"/>
          <w:szCs w:val="23"/>
        </w:rPr>
        <w:t xml:space="preserve"> titled </w:t>
      </w:r>
      <w:r w:rsidRPr="0095763D">
        <w:rPr>
          <w:rFonts w:cstheme="minorHAnsi"/>
          <w:sz w:val="23"/>
          <w:szCs w:val="23"/>
        </w:rPr>
        <w:t>“</w:t>
      </w:r>
      <w:r w:rsidR="004D6805" w:rsidRPr="0095763D">
        <w:rPr>
          <w:rFonts w:cstheme="minorHAnsi"/>
          <w:sz w:val="23"/>
          <w:szCs w:val="23"/>
        </w:rPr>
        <w:t>Not Debt Repayment, We Demand Justice: Cancel the Debt, Change the System”</w:t>
      </w:r>
      <w:r w:rsidRPr="00D43411">
        <w:rPr>
          <w:rFonts w:cstheme="minorHAnsi"/>
          <w:sz w:val="23"/>
          <w:szCs w:val="23"/>
        </w:rPr>
        <w:t xml:space="preserve"> held in</w:t>
      </w:r>
      <w:r w:rsidR="0066171A">
        <w:rPr>
          <w:rFonts w:cstheme="minorHAnsi"/>
          <w:sz w:val="23"/>
          <w:szCs w:val="23"/>
        </w:rPr>
        <w:t xml:space="preserve"> front</w:t>
      </w:r>
      <w:r w:rsidRPr="00D43411">
        <w:rPr>
          <w:rFonts w:cstheme="minorHAnsi"/>
          <w:sz w:val="23"/>
          <w:szCs w:val="23"/>
        </w:rPr>
        <w:t xml:space="preserve"> </w:t>
      </w:r>
      <w:r w:rsidR="0066171A">
        <w:rPr>
          <w:rFonts w:cstheme="minorHAnsi"/>
          <w:sz w:val="23"/>
          <w:szCs w:val="23"/>
        </w:rPr>
        <w:t xml:space="preserve">of </w:t>
      </w:r>
      <w:r w:rsidR="004D6805" w:rsidRPr="00D43411">
        <w:rPr>
          <w:rFonts w:cstheme="minorHAnsi"/>
          <w:sz w:val="23"/>
          <w:szCs w:val="23"/>
        </w:rPr>
        <w:t>the national press club</w:t>
      </w:r>
      <w:r w:rsidRPr="00D43411">
        <w:rPr>
          <w:rFonts w:cstheme="minorHAnsi"/>
          <w:sz w:val="23"/>
          <w:szCs w:val="23"/>
        </w:rPr>
        <w:t xml:space="preserve"> today, speakers questioned </w:t>
      </w:r>
      <w:r w:rsidR="004D6805" w:rsidRPr="00D43411">
        <w:rPr>
          <w:rFonts w:cstheme="minorHAnsi"/>
          <w:sz w:val="23"/>
          <w:szCs w:val="23"/>
        </w:rPr>
        <w:t>on</w:t>
      </w:r>
      <w:r w:rsidRPr="00D43411">
        <w:rPr>
          <w:rFonts w:cstheme="minorHAnsi"/>
          <w:sz w:val="23"/>
          <w:szCs w:val="23"/>
        </w:rPr>
        <w:t xml:space="preserve"> unfair taxation, illicit financial flows, money laundering, and rising debt</w:t>
      </w:r>
      <w:r w:rsidR="00AE0148" w:rsidRPr="00D43411">
        <w:rPr>
          <w:rFonts w:cstheme="minorHAnsi"/>
          <w:sz w:val="23"/>
          <w:szCs w:val="23"/>
        </w:rPr>
        <w:t xml:space="preserve"> burden</w:t>
      </w:r>
      <w:r w:rsidRPr="00D43411">
        <w:rPr>
          <w:rFonts w:cstheme="minorHAnsi"/>
          <w:sz w:val="23"/>
          <w:szCs w:val="23"/>
        </w:rPr>
        <w:t xml:space="preserve">. </w:t>
      </w:r>
      <w:r w:rsidR="00BE4DC6" w:rsidRPr="00D43411">
        <w:rPr>
          <w:rFonts w:cstheme="minorHAnsi"/>
          <w:sz w:val="23"/>
          <w:szCs w:val="23"/>
        </w:rPr>
        <w:t xml:space="preserve">They mentioned to fulfill the preconditions of the IMF and other </w:t>
      </w:r>
      <w:r w:rsidR="00F40B3C">
        <w:rPr>
          <w:rFonts w:cstheme="minorHAnsi"/>
          <w:sz w:val="23"/>
          <w:szCs w:val="23"/>
        </w:rPr>
        <w:t>International</w:t>
      </w:r>
      <w:r w:rsidR="00BE4DC6" w:rsidRPr="00D43411">
        <w:rPr>
          <w:rFonts w:cstheme="minorHAnsi"/>
          <w:sz w:val="23"/>
          <w:szCs w:val="23"/>
        </w:rPr>
        <w:t xml:space="preserve"> financial institutions, Bangladesh </w:t>
      </w:r>
      <w:r w:rsidR="009F5ECA" w:rsidRPr="00D43411">
        <w:rPr>
          <w:rFonts w:cstheme="minorHAnsi"/>
          <w:sz w:val="23"/>
          <w:szCs w:val="23"/>
        </w:rPr>
        <w:t xml:space="preserve">has imposed unfair taxes and </w:t>
      </w:r>
      <w:r w:rsidR="00BE4DC6" w:rsidRPr="00D43411">
        <w:rPr>
          <w:rFonts w:cstheme="minorHAnsi"/>
          <w:sz w:val="23"/>
          <w:szCs w:val="23"/>
        </w:rPr>
        <w:t xml:space="preserve">reformed in taxation system, which directly impacted the lives and livelihoods of the general people. </w:t>
      </w:r>
      <w:r w:rsidRPr="00D43411">
        <w:rPr>
          <w:rFonts w:cstheme="minorHAnsi"/>
          <w:sz w:val="23"/>
          <w:szCs w:val="23"/>
        </w:rPr>
        <w:t xml:space="preserve">They highlighted that </w:t>
      </w:r>
      <w:r w:rsidR="004D6805" w:rsidRPr="00D43411">
        <w:rPr>
          <w:rFonts w:cstheme="minorHAnsi"/>
          <w:sz w:val="23"/>
          <w:szCs w:val="23"/>
        </w:rPr>
        <w:t>in 2024,</w:t>
      </w:r>
      <w:r w:rsidR="00192884" w:rsidRPr="00D43411">
        <w:rPr>
          <w:rFonts w:cstheme="minorHAnsi"/>
          <w:sz w:val="23"/>
          <w:szCs w:val="23"/>
        </w:rPr>
        <w:t xml:space="preserve"> the bank balance of Bangladeshi citizens in Swiss banks increased by </w:t>
      </w:r>
      <w:r w:rsidR="004D6805" w:rsidRPr="00D43411">
        <w:rPr>
          <w:rFonts w:cstheme="minorHAnsi"/>
          <w:sz w:val="23"/>
          <w:szCs w:val="23"/>
        </w:rPr>
        <w:t xml:space="preserve">33%. And </w:t>
      </w:r>
      <w:r w:rsidRPr="00D43411">
        <w:rPr>
          <w:rFonts w:cstheme="minorHAnsi"/>
          <w:sz w:val="23"/>
          <w:szCs w:val="23"/>
        </w:rPr>
        <w:t>over the past 15 years, more than $</w:t>
      </w:r>
      <w:r w:rsidR="00BE4DC6" w:rsidRPr="00D43411">
        <w:rPr>
          <w:rFonts w:cstheme="minorHAnsi"/>
          <w:sz w:val="23"/>
          <w:szCs w:val="23"/>
        </w:rPr>
        <w:t>240</w:t>
      </w:r>
      <w:r w:rsidRPr="00D43411">
        <w:rPr>
          <w:rFonts w:cstheme="minorHAnsi"/>
          <w:sz w:val="23"/>
          <w:szCs w:val="23"/>
        </w:rPr>
        <w:t xml:space="preserve"> billion has been laundered</w:t>
      </w:r>
      <w:r w:rsidR="00192884" w:rsidRPr="00D43411">
        <w:rPr>
          <w:rFonts w:cstheme="minorHAnsi"/>
          <w:sz w:val="23"/>
          <w:szCs w:val="23"/>
        </w:rPr>
        <w:t xml:space="preserve"> from the country</w:t>
      </w:r>
      <w:r w:rsidRPr="00D43411">
        <w:rPr>
          <w:rFonts w:cstheme="minorHAnsi"/>
          <w:sz w:val="23"/>
          <w:szCs w:val="23"/>
        </w:rPr>
        <w:t xml:space="preserve">, </w:t>
      </w:r>
      <w:r w:rsidR="00BE4DC6" w:rsidRPr="00D43411">
        <w:rPr>
          <w:rFonts w:cstheme="minorHAnsi"/>
          <w:sz w:val="23"/>
          <w:szCs w:val="23"/>
        </w:rPr>
        <w:t xml:space="preserve">which is </w:t>
      </w:r>
      <w:r w:rsidRPr="00D43411">
        <w:rPr>
          <w:rFonts w:cstheme="minorHAnsi"/>
          <w:sz w:val="23"/>
          <w:szCs w:val="23"/>
        </w:rPr>
        <w:t xml:space="preserve">sufficient to cover almost all of </w:t>
      </w:r>
      <w:r w:rsidR="00BE4DC6" w:rsidRPr="00D43411">
        <w:rPr>
          <w:rFonts w:cstheme="minorHAnsi"/>
          <w:sz w:val="23"/>
          <w:szCs w:val="23"/>
        </w:rPr>
        <w:t>Bangladesh’s</w:t>
      </w:r>
      <w:r w:rsidRPr="00D43411">
        <w:rPr>
          <w:rFonts w:cstheme="minorHAnsi"/>
          <w:sz w:val="23"/>
          <w:szCs w:val="23"/>
        </w:rPr>
        <w:t xml:space="preserve"> foreign debt. The speakers strongly demanded that </w:t>
      </w:r>
      <w:r w:rsidR="00BE4DC6" w:rsidRPr="00D43411">
        <w:rPr>
          <w:rFonts w:cstheme="minorHAnsi"/>
          <w:sz w:val="23"/>
          <w:szCs w:val="23"/>
        </w:rPr>
        <w:t>the</w:t>
      </w:r>
      <w:r w:rsidRPr="00D43411">
        <w:rPr>
          <w:rFonts w:cstheme="minorHAnsi"/>
          <w:sz w:val="23"/>
          <w:szCs w:val="23"/>
        </w:rPr>
        <w:t xml:space="preserve"> </w:t>
      </w:r>
      <w:r w:rsidR="00192884" w:rsidRPr="00D43411">
        <w:rPr>
          <w:rFonts w:cstheme="minorHAnsi"/>
          <w:sz w:val="23"/>
          <w:szCs w:val="23"/>
        </w:rPr>
        <w:t>laundered money</w:t>
      </w:r>
      <w:r w:rsidR="00BE4DC6" w:rsidRPr="00D43411">
        <w:rPr>
          <w:rFonts w:cstheme="minorHAnsi"/>
          <w:sz w:val="23"/>
          <w:szCs w:val="23"/>
        </w:rPr>
        <w:t xml:space="preserve"> </w:t>
      </w:r>
      <w:r w:rsidRPr="00D43411">
        <w:rPr>
          <w:rFonts w:cstheme="minorHAnsi"/>
          <w:sz w:val="23"/>
          <w:szCs w:val="23"/>
        </w:rPr>
        <w:t>be returned to Bangladesh.</w:t>
      </w:r>
      <w:r w:rsidR="00BE4DC6" w:rsidRPr="00D43411">
        <w:rPr>
          <w:rFonts w:cstheme="minorHAnsi"/>
          <w:sz w:val="23"/>
          <w:szCs w:val="23"/>
        </w:rPr>
        <w:t xml:space="preserve"> Apart</w:t>
      </w:r>
      <w:r w:rsidR="00E017E1" w:rsidRPr="00D43411">
        <w:rPr>
          <w:rFonts w:cstheme="minorHAnsi"/>
          <w:sz w:val="23"/>
          <w:szCs w:val="23"/>
        </w:rPr>
        <w:t>,</w:t>
      </w:r>
      <w:r w:rsidR="00BE4DC6" w:rsidRPr="00D43411">
        <w:rPr>
          <w:rFonts w:cstheme="minorHAnsi"/>
          <w:sz w:val="23"/>
          <w:szCs w:val="23"/>
        </w:rPr>
        <w:t xml:space="preserve"> they also demanded the formation of an independent commission for the reevaluation of the loan processes, especially the mega projects. </w:t>
      </w:r>
    </w:p>
    <w:p w14:paraId="3A842321" w14:textId="77777777" w:rsidR="003A0648" w:rsidRPr="00D43411" w:rsidRDefault="003A0648" w:rsidP="003A0648">
      <w:pPr>
        <w:rPr>
          <w:rFonts w:cstheme="minorHAnsi"/>
          <w:sz w:val="12"/>
          <w:szCs w:val="12"/>
          <w:shd w:val="clear" w:color="auto" w:fill="FFFFFF"/>
        </w:rPr>
      </w:pPr>
    </w:p>
    <w:p w14:paraId="7A447796" w14:textId="53D854C4" w:rsidR="003A0648" w:rsidRPr="00D43411" w:rsidRDefault="00E9025B" w:rsidP="0066171A">
      <w:pPr>
        <w:jc w:val="both"/>
        <w:rPr>
          <w:rFonts w:cstheme="minorHAnsi"/>
          <w:sz w:val="23"/>
          <w:szCs w:val="23"/>
          <w:shd w:val="clear" w:color="auto" w:fill="FFFFFF"/>
        </w:rPr>
      </w:pPr>
      <w:r w:rsidRPr="00D43411">
        <w:rPr>
          <w:rFonts w:cstheme="minorHAnsi"/>
          <w:sz w:val="23"/>
          <w:szCs w:val="23"/>
        </w:rPr>
        <w:t xml:space="preserve">With </w:t>
      </w:r>
      <w:r w:rsidR="00D43411" w:rsidRPr="00D43411">
        <w:rPr>
          <w:rFonts w:cstheme="minorHAnsi"/>
          <w:sz w:val="23"/>
          <w:szCs w:val="23"/>
        </w:rPr>
        <w:t>alliance</w:t>
      </w:r>
      <w:r w:rsidRPr="00D43411">
        <w:rPr>
          <w:rFonts w:cstheme="minorHAnsi"/>
          <w:sz w:val="23"/>
          <w:szCs w:val="23"/>
        </w:rPr>
        <w:t xml:space="preserve"> of the movement “Global Day of Action on Finance” by APMDD, </w:t>
      </w:r>
      <w:r w:rsidR="003A0648" w:rsidRPr="00D43411">
        <w:rPr>
          <w:rFonts w:cstheme="minorHAnsi"/>
          <w:sz w:val="23"/>
          <w:szCs w:val="23"/>
        </w:rPr>
        <w:t xml:space="preserve">COAST Foundation, along with </w:t>
      </w:r>
      <w:proofErr w:type="spellStart"/>
      <w:r w:rsidR="003A0648" w:rsidRPr="00D43411">
        <w:rPr>
          <w:rFonts w:cstheme="minorHAnsi"/>
          <w:sz w:val="23"/>
          <w:szCs w:val="23"/>
        </w:rPr>
        <w:t>EquityBD</w:t>
      </w:r>
      <w:proofErr w:type="spellEnd"/>
      <w:r w:rsidR="003A0648" w:rsidRPr="00D43411">
        <w:rPr>
          <w:rFonts w:cstheme="minorHAnsi"/>
          <w:sz w:val="23"/>
          <w:szCs w:val="23"/>
        </w:rPr>
        <w:t xml:space="preserve">, </w:t>
      </w:r>
      <w:r w:rsidRPr="00D43411">
        <w:rPr>
          <w:rFonts w:cstheme="minorHAnsi"/>
          <w:sz w:val="23"/>
          <w:szCs w:val="23"/>
        </w:rPr>
        <w:t xml:space="preserve">TUS, </w:t>
      </w:r>
      <w:r w:rsidR="003A0648" w:rsidRPr="00D43411">
        <w:rPr>
          <w:rFonts w:cstheme="minorHAnsi"/>
          <w:sz w:val="23"/>
          <w:szCs w:val="23"/>
        </w:rPr>
        <w:t xml:space="preserve">BCJF, NDF, </w:t>
      </w:r>
      <w:r w:rsidR="00D43411" w:rsidRPr="00D43411">
        <w:rPr>
          <w:rFonts w:cstheme="minorHAnsi"/>
          <w:sz w:val="23"/>
          <w:szCs w:val="23"/>
        </w:rPr>
        <w:t xml:space="preserve">NRDS, CPRD, CPD, </w:t>
      </w:r>
      <w:r w:rsidR="003A0648" w:rsidRPr="00D43411">
        <w:rPr>
          <w:rFonts w:cstheme="minorHAnsi"/>
          <w:sz w:val="23"/>
          <w:szCs w:val="23"/>
        </w:rPr>
        <w:t xml:space="preserve">Sundarbans O </w:t>
      </w:r>
      <w:proofErr w:type="spellStart"/>
      <w:r w:rsidR="003A0648" w:rsidRPr="00D43411">
        <w:rPr>
          <w:rFonts w:cstheme="minorHAnsi"/>
          <w:sz w:val="23"/>
          <w:szCs w:val="23"/>
        </w:rPr>
        <w:t>Upkul</w:t>
      </w:r>
      <w:proofErr w:type="spellEnd"/>
      <w:r w:rsidR="003A0648" w:rsidRPr="00D43411">
        <w:rPr>
          <w:rFonts w:cstheme="minorHAnsi"/>
          <w:sz w:val="23"/>
          <w:szCs w:val="23"/>
        </w:rPr>
        <w:t xml:space="preserve"> </w:t>
      </w:r>
      <w:proofErr w:type="spellStart"/>
      <w:r w:rsidR="003A0648" w:rsidRPr="00D43411">
        <w:rPr>
          <w:rFonts w:cstheme="minorHAnsi"/>
          <w:sz w:val="23"/>
          <w:szCs w:val="23"/>
        </w:rPr>
        <w:t>Surakha</w:t>
      </w:r>
      <w:proofErr w:type="spellEnd"/>
      <w:r w:rsidR="003A0648" w:rsidRPr="00D43411">
        <w:rPr>
          <w:rFonts w:cstheme="minorHAnsi"/>
          <w:sz w:val="23"/>
          <w:szCs w:val="23"/>
        </w:rPr>
        <w:t xml:space="preserve"> </w:t>
      </w:r>
      <w:proofErr w:type="spellStart"/>
      <w:r w:rsidR="003A0648" w:rsidRPr="00D43411">
        <w:rPr>
          <w:rFonts w:cstheme="minorHAnsi"/>
          <w:sz w:val="23"/>
          <w:szCs w:val="23"/>
        </w:rPr>
        <w:t>And</w:t>
      </w:r>
      <w:r w:rsidRPr="00D43411">
        <w:rPr>
          <w:rFonts w:cstheme="minorHAnsi"/>
          <w:sz w:val="23"/>
          <w:szCs w:val="23"/>
        </w:rPr>
        <w:t>o</w:t>
      </w:r>
      <w:r w:rsidR="003A0648" w:rsidRPr="00D43411">
        <w:rPr>
          <w:rFonts w:cstheme="minorHAnsi"/>
          <w:sz w:val="23"/>
          <w:szCs w:val="23"/>
        </w:rPr>
        <w:t>lon</w:t>
      </w:r>
      <w:proofErr w:type="spellEnd"/>
      <w:r w:rsidR="003A0648" w:rsidRPr="00D43411">
        <w:rPr>
          <w:rFonts w:cstheme="minorHAnsi"/>
          <w:sz w:val="23"/>
          <w:szCs w:val="23"/>
        </w:rPr>
        <w:t xml:space="preserve">, UDAYAN </w:t>
      </w:r>
      <w:r w:rsidRPr="00D43411">
        <w:rPr>
          <w:rFonts w:cstheme="minorHAnsi"/>
          <w:sz w:val="23"/>
          <w:szCs w:val="23"/>
        </w:rPr>
        <w:t xml:space="preserve">Bangladesh, PROKAS </w:t>
      </w:r>
      <w:r w:rsidR="003A0648" w:rsidRPr="00D43411">
        <w:rPr>
          <w:rFonts w:cstheme="minorHAnsi"/>
          <w:sz w:val="23"/>
          <w:szCs w:val="23"/>
        </w:rPr>
        <w:t>and Waterkeeper Bangladesh,</w:t>
      </w:r>
      <w:r w:rsidRPr="00D43411">
        <w:rPr>
          <w:rFonts w:cstheme="minorHAnsi"/>
          <w:sz w:val="23"/>
          <w:szCs w:val="23"/>
        </w:rPr>
        <w:t xml:space="preserve"> </w:t>
      </w:r>
      <w:r w:rsidR="003A0648" w:rsidRPr="00D43411">
        <w:rPr>
          <w:rFonts w:cstheme="minorHAnsi"/>
          <w:sz w:val="23"/>
          <w:szCs w:val="23"/>
        </w:rPr>
        <w:t xml:space="preserve">jointly organized </w:t>
      </w:r>
      <w:r w:rsidR="009F5ECA" w:rsidRPr="00D43411">
        <w:rPr>
          <w:rFonts w:cstheme="minorHAnsi"/>
          <w:sz w:val="23"/>
          <w:szCs w:val="23"/>
        </w:rPr>
        <w:t>this human chain</w:t>
      </w:r>
      <w:r w:rsidR="003A0648" w:rsidRPr="00D43411">
        <w:rPr>
          <w:rFonts w:cstheme="minorHAnsi"/>
          <w:sz w:val="23"/>
          <w:szCs w:val="23"/>
        </w:rPr>
        <w:t xml:space="preserve"> ahead of the FFD4 conference. 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>M</w:t>
      </w:r>
      <w:r w:rsidR="0066171A">
        <w:rPr>
          <w:rFonts w:cstheme="minorHAnsi"/>
          <w:sz w:val="23"/>
          <w:szCs w:val="23"/>
          <w:shd w:val="clear" w:color="auto" w:fill="FFFFFF"/>
        </w:rPr>
        <w:t>u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>st</w:t>
      </w:r>
      <w:r w:rsidR="0066171A">
        <w:rPr>
          <w:rFonts w:cstheme="minorHAnsi"/>
          <w:sz w:val="23"/>
          <w:szCs w:val="23"/>
          <w:shd w:val="clear" w:color="auto" w:fill="FFFFFF"/>
        </w:rPr>
        <w:t>a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>fa Kamal Akand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, 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 xml:space="preserve">Coordinator of </w:t>
      </w:r>
      <w:proofErr w:type="spellStart"/>
      <w:r w:rsidR="00E44CE5" w:rsidRPr="00D43411">
        <w:rPr>
          <w:rFonts w:cstheme="minorHAnsi"/>
          <w:sz w:val="23"/>
          <w:szCs w:val="23"/>
          <w:shd w:val="clear" w:color="auto" w:fill="FFFFFF"/>
        </w:rPr>
        <w:t>EquityBD</w:t>
      </w:r>
      <w:proofErr w:type="spellEnd"/>
      <w:r w:rsidR="0066171A">
        <w:rPr>
          <w:rFonts w:cstheme="minorHAnsi"/>
          <w:sz w:val="23"/>
          <w:szCs w:val="23"/>
          <w:shd w:val="clear" w:color="auto" w:fill="FFFFFF"/>
        </w:rPr>
        <w:t xml:space="preserve">- </w:t>
      </w:r>
      <w:r w:rsidR="002D5519">
        <w:rPr>
          <w:rFonts w:cstheme="minorHAnsi"/>
          <w:sz w:val="23"/>
          <w:szCs w:val="23"/>
          <w:shd w:val="clear" w:color="auto" w:fill="FFFFFF"/>
        </w:rPr>
        <w:t>secretariat</w:t>
      </w:r>
      <w:r w:rsidR="0066171A">
        <w:rPr>
          <w:rFonts w:cstheme="minorHAnsi"/>
          <w:sz w:val="23"/>
          <w:szCs w:val="23"/>
          <w:shd w:val="clear" w:color="auto" w:fill="FFFFFF"/>
        </w:rPr>
        <w:t>,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 moderated the 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>human chain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>.</w:t>
      </w:r>
    </w:p>
    <w:p w14:paraId="2FACA416" w14:textId="77777777" w:rsidR="003A0648" w:rsidRPr="00D43411" w:rsidRDefault="003A0648" w:rsidP="0066171A">
      <w:pPr>
        <w:jc w:val="both"/>
        <w:rPr>
          <w:rFonts w:cstheme="minorHAnsi"/>
          <w:sz w:val="12"/>
          <w:szCs w:val="12"/>
          <w:shd w:val="clear" w:color="auto" w:fill="FFFFFF"/>
        </w:rPr>
      </w:pPr>
    </w:p>
    <w:p w14:paraId="0D1FBDBB" w14:textId="281C62A9" w:rsidR="003A0648" w:rsidRPr="00D43411" w:rsidRDefault="003A0648" w:rsidP="0066171A">
      <w:pPr>
        <w:jc w:val="both"/>
        <w:rPr>
          <w:rFonts w:cstheme="minorHAnsi"/>
          <w:sz w:val="23"/>
          <w:szCs w:val="23"/>
          <w:shd w:val="clear" w:color="auto" w:fill="FFFFFF"/>
        </w:rPr>
      </w:pPr>
      <w:r w:rsidRPr="00D43411">
        <w:rPr>
          <w:rFonts w:cstheme="minorHAnsi"/>
          <w:sz w:val="23"/>
          <w:szCs w:val="23"/>
          <w:shd w:val="clear" w:color="auto" w:fill="FFFFFF"/>
        </w:rPr>
        <w:t xml:space="preserve">In his 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 xml:space="preserve">speech, </w:t>
      </w:r>
      <w:r w:rsidRPr="00D43411">
        <w:rPr>
          <w:rFonts w:cstheme="minorHAnsi"/>
          <w:sz w:val="23"/>
          <w:szCs w:val="23"/>
          <w:shd w:val="clear" w:color="auto" w:fill="FFFFFF"/>
        </w:rPr>
        <w:t xml:space="preserve">Rezaul Karim Chowdhury 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 xml:space="preserve">of </w:t>
      </w:r>
      <w:proofErr w:type="spellStart"/>
      <w:r w:rsidR="00E44CE5" w:rsidRPr="00D43411">
        <w:rPr>
          <w:rFonts w:cstheme="minorHAnsi"/>
          <w:sz w:val="23"/>
          <w:szCs w:val="23"/>
          <w:shd w:val="clear" w:color="auto" w:fill="FFFFFF"/>
        </w:rPr>
        <w:t>EquityBD</w:t>
      </w:r>
      <w:proofErr w:type="spellEnd"/>
      <w:r w:rsidR="00E44CE5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D43411">
        <w:rPr>
          <w:rFonts w:cstheme="minorHAnsi"/>
          <w:sz w:val="23"/>
          <w:szCs w:val="23"/>
          <w:shd w:val="clear" w:color="auto" w:fill="FFFFFF"/>
        </w:rPr>
        <w:t xml:space="preserve">noted that 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 xml:space="preserve">rich </w:t>
      </w:r>
      <w:r w:rsidRPr="00D43411">
        <w:rPr>
          <w:rFonts w:cstheme="minorHAnsi"/>
          <w:sz w:val="23"/>
          <w:szCs w:val="23"/>
          <w:shd w:val="clear" w:color="auto" w:fill="FFFFFF"/>
        </w:rPr>
        <w:t xml:space="preserve">countries like the UK, USA, Netherlands, 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 xml:space="preserve">UAE, </w:t>
      </w:r>
      <w:r w:rsidRPr="00D43411">
        <w:rPr>
          <w:rFonts w:cstheme="minorHAnsi"/>
          <w:sz w:val="23"/>
          <w:szCs w:val="23"/>
          <w:shd w:val="clear" w:color="auto" w:fill="FFFFFF"/>
        </w:rPr>
        <w:t xml:space="preserve">Germany, Switzerland, and Belgium must </w:t>
      </w:r>
      <w:r w:rsidR="00192884" w:rsidRPr="00D43411">
        <w:rPr>
          <w:rFonts w:cstheme="minorHAnsi"/>
          <w:sz w:val="23"/>
          <w:szCs w:val="23"/>
          <w:shd w:val="clear" w:color="auto" w:fill="FFFFFF"/>
        </w:rPr>
        <w:t xml:space="preserve">stop receiving </w:t>
      </w:r>
      <w:r w:rsidRPr="00D43411">
        <w:rPr>
          <w:rFonts w:cstheme="minorHAnsi"/>
          <w:sz w:val="23"/>
          <w:szCs w:val="23"/>
          <w:shd w:val="clear" w:color="auto" w:fill="FFFFFF"/>
        </w:rPr>
        <w:t>illicit financing and return stolen assets to Bangladesh to help achieve the SDGs.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He mentioned that loans taken for the mega projects were not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>discussed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>in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 xml:space="preserve">the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national parliament. 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He strongly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>urged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 that Bangladesh will not pay these illegitimate loans. 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 xml:space="preserve">He strongly demanded that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>an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>UN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>-led task force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E44CE5" w:rsidRPr="00D43411">
        <w:rPr>
          <w:rFonts w:cstheme="minorHAnsi"/>
          <w:sz w:val="23"/>
          <w:szCs w:val="23"/>
          <w:shd w:val="clear" w:color="auto" w:fill="FFFFFF"/>
        </w:rPr>
        <w:t xml:space="preserve">should be formed immediately for the prevention of </w:t>
      </w:r>
      <w:r w:rsidR="00302D9E" w:rsidRPr="00D43411">
        <w:rPr>
          <w:rFonts w:cstheme="minorHAnsi"/>
          <w:sz w:val="23"/>
          <w:szCs w:val="23"/>
          <w:shd w:val="clear" w:color="auto" w:fill="FFFFFF"/>
        </w:rPr>
        <w:t>illicit financial flows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 xml:space="preserve">.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Moreover, </w:t>
      </w:r>
      <w:r w:rsidR="00302D9E" w:rsidRPr="00D43411">
        <w:rPr>
          <w:rFonts w:cstheme="minorHAnsi"/>
          <w:sz w:val="23"/>
          <w:szCs w:val="23"/>
          <w:shd w:val="clear" w:color="auto" w:fill="FFFFFF"/>
        </w:rPr>
        <w:t xml:space="preserve">he also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demanded that no new loan should be approved without prior discussion and consent from 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 xml:space="preserve">the </w:t>
      </w:r>
      <w:r w:rsidR="00AE0148" w:rsidRPr="00D43411">
        <w:rPr>
          <w:rFonts w:cstheme="minorHAnsi"/>
          <w:sz w:val="23"/>
          <w:szCs w:val="23"/>
          <w:shd w:val="clear" w:color="auto" w:fill="FFFFFF"/>
        </w:rPr>
        <w:t>national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 parliament.</w:t>
      </w:r>
    </w:p>
    <w:p w14:paraId="15BE6B54" w14:textId="77777777" w:rsidR="003A0648" w:rsidRPr="00D43411" w:rsidRDefault="003A0648" w:rsidP="0066171A">
      <w:pPr>
        <w:jc w:val="both"/>
        <w:rPr>
          <w:rFonts w:cstheme="minorHAnsi"/>
          <w:sz w:val="12"/>
          <w:szCs w:val="12"/>
          <w:shd w:val="clear" w:color="auto" w:fill="FFFFFF"/>
        </w:rPr>
      </w:pPr>
    </w:p>
    <w:p w14:paraId="1F3EDE5F" w14:textId="79237C7C" w:rsidR="00AE0148" w:rsidRPr="00D43411" w:rsidRDefault="003A0648" w:rsidP="0066171A">
      <w:pPr>
        <w:jc w:val="both"/>
        <w:rPr>
          <w:rFonts w:cstheme="minorHAnsi"/>
          <w:sz w:val="23"/>
          <w:szCs w:val="23"/>
          <w:shd w:val="clear" w:color="auto" w:fill="FFFFFF"/>
        </w:rPr>
      </w:pPr>
      <w:r w:rsidRPr="00D43411">
        <w:rPr>
          <w:rFonts w:cstheme="minorHAnsi"/>
          <w:sz w:val="23"/>
          <w:szCs w:val="23"/>
          <w:shd w:val="clear" w:color="auto" w:fill="FFFFFF"/>
        </w:rPr>
        <w:t xml:space="preserve">Sharif Jamil of Waterkeepers Bangladesh argued </w:t>
      </w:r>
      <w:r w:rsidR="00B36468" w:rsidRPr="00D43411">
        <w:rPr>
          <w:rFonts w:cstheme="minorHAnsi"/>
          <w:sz w:val="23"/>
          <w:szCs w:val="23"/>
          <w:shd w:val="clear" w:color="auto" w:fill="FFFFFF"/>
        </w:rPr>
        <w:t xml:space="preserve">Bangladesh should sit with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>the</w:t>
      </w:r>
      <w:r w:rsidR="00B36468" w:rsidRPr="00D43411">
        <w:rPr>
          <w:rFonts w:cstheme="minorHAnsi"/>
          <w:sz w:val="23"/>
          <w:szCs w:val="23"/>
          <w:shd w:val="clear" w:color="auto" w:fill="FFFFFF"/>
        </w:rPr>
        <w:t xml:space="preserve"> development partners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and urged for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climate financing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as grants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and support for </w:t>
      </w:r>
      <w:r w:rsidR="00537940">
        <w:rPr>
          <w:rFonts w:cstheme="minorHAnsi"/>
          <w:sz w:val="23"/>
          <w:szCs w:val="23"/>
          <w:shd w:val="clear" w:color="auto" w:fill="FFFFFF"/>
        </w:rPr>
        <w:t>country-wide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 management to adapt </w:t>
      </w:r>
      <w:r w:rsidR="00D43411">
        <w:rPr>
          <w:rFonts w:cstheme="minorHAnsi"/>
          <w:sz w:val="23"/>
          <w:szCs w:val="23"/>
          <w:shd w:val="clear" w:color="auto" w:fill="FFFFFF"/>
        </w:rPr>
        <w:t>to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climate change. 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Md. Iqbal Uddin of </w:t>
      </w:r>
      <w:proofErr w:type="spellStart"/>
      <w:r w:rsidR="0040601F">
        <w:rPr>
          <w:rFonts w:cstheme="minorHAnsi"/>
          <w:sz w:val="23"/>
          <w:szCs w:val="23"/>
          <w:shd w:val="clear" w:color="auto" w:fill="FFFFFF"/>
        </w:rPr>
        <w:t>EquityBD</w:t>
      </w:r>
      <w:proofErr w:type="spellEnd"/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 mentioned</w:t>
      </w:r>
      <w:r w:rsidR="00537940">
        <w:rPr>
          <w:rFonts w:cstheme="minorHAnsi"/>
          <w:sz w:val="23"/>
          <w:szCs w:val="23"/>
          <w:shd w:val="clear" w:color="auto" w:fill="FFFFFF"/>
        </w:rPr>
        <w:t>,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 developed nations still fall short of their GNI commitment for Official Development Assistance (ODA). He added</w:t>
      </w:r>
      <w:r w:rsidR="00537940">
        <w:rPr>
          <w:rFonts w:cstheme="minorHAnsi"/>
          <w:sz w:val="23"/>
          <w:szCs w:val="23"/>
          <w:shd w:val="clear" w:color="auto" w:fill="FFFFFF"/>
        </w:rPr>
        <w:t xml:space="preserve">, 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OECD countries are imposing loans </w:t>
      </w:r>
      <w:r w:rsidR="00D43411" w:rsidRPr="00D43411">
        <w:rPr>
          <w:rFonts w:cstheme="minorHAnsi"/>
          <w:sz w:val="23"/>
          <w:szCs w:val="23"/>
          <w:shd w:val="clear" w:color="auto" w:fill="FFFFFF"/>
        </w:rPr>
        <w:t>rather than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 grants. He </w:t>
      </w:r>
      <w:r w:rsidR="00D43411" w:rsidRPr="00D43411">
        <w:rPr>
          <w:rFonts w:cstheme="minorHAnsi"/>
          <w:sz w:val="23"/>
          <w:szCs w:val="23"/>
          <w:shd w:val="clear" w:color="auto" w:fill="FFFFFF"/>
        </w:rPr>
        <w:t>urged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 xml:space="preserve">them to 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fulfill their commitments regarding achieving </w:t>
      </w:r>
      <w:r w:rsidR="001E78F1">
        <w:rPr>
          <w:rFonts w:cstheme="minorHAnsi"/>
          <w:sz w:val="23"/>
          <w:szCs w:val="23"/>
          <w:shd w:val="clear" w:color="auto" w:fill="FFFFFF"/>
        </w:rPr>
        <w:t xml:space="preserve">the 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SDGs. </w:t>
      </w:r>
      <w:proofErr w:type="spellStart"/>
      <w:r w:rsidRPr="00D43411">
        <w:rPr>
          <w:rFonts w:cstheme="minorHAnsi"/>
          <w:sz w:val="23"/>
          <w:szCs w:val="23"/>
          <w:shd w:val="clear" w:color="auto" w:fill="FFFFFF"/>
        </w:rPr>
        <w:t>Ibnul</w:t>
      </w:r>
      <w:proofErr w:type="spellEnd"/>
      <w:r w:rsidRPr="00D43411">
        <w:rPr>
          <w:rFonts w:cstheme="minorHAnsi"/>
          <w:sz w:val="23"/>
          <w:szCs w:val="23"/>
          <w:shd w:val="clear" w:color="auto" w:fill="FFFFFF"/>
        </w:rPr>
        <w:t xml:space="preserve"> Sayed Rana from NDF called 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>for reclaiming laundered funds</w:t>
      </w:r>
      <w:r w:rsidRPr="00D43411">
        <w:rPr>
          <w:rFonts w:cstheme="minorHAnsi"/>
          <w:sz w:val="23"/>
          <w:szCs w:val="23"/>
          <w:shd w:val="clear" w:color="auto" w:fill="FFFFFF"/>
        </w:rPr>
        <w:t>. Nikhil</w:t>
      </w:r>
      <w:r w:rsidR="0066171A">
        <w:rPr>
          <w:rFonts w:cstheme="minorHAnsi"/>
          <w:sz w:val="23"/>
          <w:szCs w:val="23"/>
          <w:shd w:val="clear" w:color="auto" w:fill="FFFFFF"/>
        </w:rPr>
        <w:t xml:space="preserve"> Chandra</w:t>
      </w:r>
      <w:r w:rsidRPr="00D43411">
        <w:rPr>
          <w:rFonts w:cstheme="minorHAnsi"/>
          <w:sz w:val="23"/>
          <w:szCs w:val="23"/>
          <w:shd w:val="clear" w:color="auto" w:fill="FFFFFF"/>
        </w:rPr>
        <w:t xml:space="preserve"> Bhadra from </w:t>
      </w:r>
      <w:r w:rsidR="00B36468" w:rsidRPr="00D43411">
        <w:rPr>
          <w:rFonts w:cstheme="minorHAnsi"/>
          <w:sz w:val="23"/>
          <w:szCs w:val="23"/>
        </w:rPr>
        <w:t xml:space="preserve">Sundarbans O </w:t>
      </w:r>
      <w:proofErr w:type="spellStart"/>
      <w:r w:rsidR="00B36468" w:rsidRPr="00D43411">
        <w:rPr>
          <w:rFonts w:cstheme="minorHAnsi"/>
          <w:sz w:val="23"/>
          <w:szCs w:val="23"/>
        </w:rPr>
        <w:t>Upkul</w:t>
      </w:r>
      <w:proofErr w:type="spellEnd"/>
      <w:r w:rsidR="00B36468" w:rsidRPr="00D43411">
        <w:rPr>
          <w:rFonts w:cstheme="minorHAnsi"/>
          <w:sz w:val="23"/>
          <w:szCs w:val="23"/>
        </w:rPr>
        <w:t xml:space="preserve"> </w:t>
      </w:r>
      <w:proofErr w:type="spellStart"/>
      <w:r w:rsidR="00B36468" w:rsidRPr="00D43411">
        <w:rPr>
          <w:rFonts w:cstheme="minorHAnsi"/>
          <w:sz w:val="23"/>
          <w:szCs w:val="23"/>
        </w:rPr>
        <w:t>Surakha</w:t>
      </w:r>
      <w:proofErr w:type="spellEnd"/>
      <w:r w:rsidR="00B36468" w:rsidRPr="00D43411">
        <w:rPr>
          <w:rFonts w:cstheme="minorHAnsi"/>
          <w:sz w:val="23"/>
          <w:szCs w:val="23"/>
        </w:rPr>
        <w:t xml:space="preserve"> </w:t>
      </w:r>
      <w:proofErr w:type="spellStart"/>
      <w:r w:rsidR="00B36468" w:rsidRPr="00D43411">
        <w:rPr>
          <w:rFonts w:cstheme="minorHAnsi"/>
          <w:sz w:val="23"/>
          <w:szCs w:val="23"/>
        </w:rPr>
        <w:t>Andolon</w:t>
      </w:r>
      <w:proofErr w:type="spellEnd"/>
      <w:r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537940">
        <w:rPr>
          <w:rFonts w:cstheme="minorHAnsi"/>
          <w:sz w:val="23"/>
          <w:szCs w:val="23"/>
          <w:shd w:val="clear" w:color="auto" w:fill="FFFFFF"/>
        </w:rPr>
        <w:t xml:space="preserve">also asked for the reclamation and 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>called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D43411">
        <w:rPr>
          <w:rFonts w:cstheme="minorHAnsi"/>
          <w:sz w:val="23"/>
          <w:szCs w:val="23"/>
          <w:shd w:val="clear" w:color="auto" w:fill="FFFFFF"/>
        </w:rPr>
        <w:t>for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537940">
        <w:rPr>
          <w:rFonts w:cstheme="minorHAnsi"/>
          <w:sz w:val="23"/>
          <w:szCs w:val="23"/>
          <w:shd w:val="clear" w:color="auto" w:fill="FFFFFF"/>
        </w:rPr>
        <w:t>adequate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Pr="00D43411">
        <w:rPr>
          <w:rFonts w:cstheme="minorHAnsi"/>
          <w:sz w:val="23"/>
          <w:szCs w:val="23"/>
          <w:shd w:val="clear" w:color="auto" w:fill="FFFFFF"/>
        </w:rPr>
        <w:t>invest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>ment</w:t>
      </w:r>
      <w:r w:rsidRPr="00D43411">
        <w:rPr>
          <w:rFonts w:cstheme="minorHAnsi"/>
          <w:sz w:val="23"/>
          <w:szCs w:val="23"/>
          <w:shd w:val="clear" w:color="auto" w:fill="FFFFFF"/>
        </w:rPr>
        <w:t xml:space="preserve"> in coastal communities</w:t>
      </w:r>
      <w:r w:rsidR="00D43411">
        <w:rPr>
          <w:rFonts w:cstheme="minorHAnsi"/>
          <w:sz w:val="23"/>
          <w:szCs w:val="23"/>
          <w:shd w:val="clear" w:color="auto" w:fill="FFFFFF"/>
        </w:rPr>
        <w:t>.</w:t>
      </w:r>
    </w:p>
    <w:p w14:paraId="0ABA39ED" w14:textId="77777777" w:rsidR="00AE0148" w:rsidRPr="00D43411" w:rsidRDefault="00AE0148" w:rsidP="0066171A">
      <w:pPr>
        <w:jc w:val="both"/>
        <w:rPr>
          <w:rFonts w:cstheme="minorHAnsi"/>
          <w:sz w:val="14"/>
          <w:szCs w:val="14"/>
          <w:shd w:val="clear" w:color="auto" w:fill="FFFFFF"/>
        </w:rPr>
      </w:pPr>
    </w:p>
    <w:p w14:paraId="48245309" w14:textId="26390374" w:rsidR="002A7805" w:rsidRPr="00D43411" w:rsidRDefault="00AE0148" w:rsidP="0066171A">
      <w:pPr>
        <w:jc w:val="both"/>
        <w:rPr>
          <w:sz w:val="22"/>
          <w:szCs w:val="22"/>
        </w:rPr>
      </w:pPr>
      <w:r w:rsidRPr="00D43411">
        <w:rPr>
          <w:rFonts w:cstheme="minorHAnsi"/>
          <w:sz w:val="23"/>
          <w:szCs w:val="23"/>
          <w:shd w:val="clear" w:color="auto" w:fill="FFFFFF"/>
        </w:rPr>
        <w:t xml:space="preserve"> Mir Mohammad Ali from Sher-E-Bangla Agricultural University urged for immediate compensation. 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 xml:space="preserve">Sheikh </w:t>
      </w:r>
      <w:proofErr w:type="spellStart"/>
      <w:r w:rsidR="003A0648" w:rsidRPr="00D43411">
        <w:rPr>
          <w:rFonts w:cstheme="minorHAnsi"/>
          <w:sz w:val="23"/>
          <w:szCs w:val="23"/>
          <w:shd w:val="clear" w:color="auto" w:fill="FFFFFF"/>
        </w:rPr>
        <w:t>Asaduzzaman</w:t>
      </w:r>
      <w:proofErr w:type="spellEnd"/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 from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Udayan 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 xml:space="preserve">Bangladesh 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said Bangladesh is not responsible for climate change and 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 xml:space="preserve">he 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>demanded climate justic</w:t>
      </w:r>
      <w:r w:rsidRPr="00D43411">
        <w:rPr>
          <w:rFonts w:cstheme="minorHAnsi"/>
          <w:sz w:val="23"/>
          <w:szCs w:val="23"/>
          <w:shd w:val="clear" w:color="auto" w:fill="FFFFFF"/>
        </w:rPr>
        <w:t>e</w:t>
      </w:r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. </w:t>
      </w:r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ASM </w:t>
      </w:r>
      <w:proofErr w:type="spellStart"/>
      <w:r w:rsidR="00A77874" w:rsidRPr="00D43411">
        <w:rPr>
          <w:rFonts w:cstheme="minorHAnsi"/>
          <w:sz w:val="23"/>
          <w:szCs w:val="23"/>
          <w:shd w:val="clear" w:color="auto" w:fill="FFFFFF"/>
        </w:rPr>
        <w:t>Amanul</w:t>
      </w:r>
      <w:proofErr w:type="spellEnd"/>
      <w:r w:rsidR="00A77874" w:rsidRPr="00D43411">
        <w:rPr>
          <w:rFonts w:cstheme="minorHAnsi"/>
          <w:sz w:val="23"/>
          <w:szCs w:val="23"/>
          <w:shd w:val="clear" w:color="auto" w:fill="FFFFFF"/>
        </w:rPr>
        <w:t xml:space="preserve"> Hasan Taimur from PROKAS 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shared his concern </w:t>
      </w:r>
      <w:r w:rsidR="002D5519">
        <w:rPr>
          <w:rFonts w:cstheme="minorHAnsi"/>
          <w:sz w:val="23"/>
          <w:szCs w:val="23"/>
          <w:shd w:val="clear" w:color="auto" w:fill="FFFFFF"/>
        </w:rPr>
        <w:t>about</w:t>
      </w:r>
      <w:r w:rsidR="00F37FDA" w:rsidRPr="00D43411">
        <w:rPr>
          <w:rFonts w:cstheme="minorHAnsi"/>
          <w:sz w:val="23"/>
          <w:szCs w:val="23"/>
          <w:shd w:val="clear" w:color="auto" w:fill="FFFFFF"/>
        </w:rPr>
        <w:t xml:space="preserve"> the escalating debt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>.</w:t>
      </w:r>
      <w:r w:rsidR="00D43411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="003A0648" w:rsidRPr="00D43411">
        <w:rPr>
          <w:rFonts w:cstheme="minorHAnsi"/>
          <w:sz w:val="23"/>
          <w:szCs w:val="23"/>
          <w:shd w:val="clear" w:color="auto" w:fill="FFFFFF"/>
        </w:rPr>
        <w:t>Omour</w:t>
      </w:r>
      <w:proofErr w:type="spellEnd"/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 Faruk Bhuiya</w:t>
      </w:r>
      <w:r w:rsidR="00EA5712" w:rsidRPr="00D43411">
        <w:rPr>
          <w:rFonts w:cstheme="minorHAnsi"/>
          <w:sz w:val="23"/>
          <w:szCs w:val="23"/>
          <w:shd w:val="clear" w:color="auto" w:fill="FFFFFF"/>
        </w:rPr>
        <w:t xml:space="preserve"> from </w:t>
      </w:r>
      <w:proofErr w:type="spellStart"/>
      <w:r w:rsidR="00EA5712" w:rsidRPr="00D43411">
        <w:rPr>
          <w:rFonts w:cstheme="minorHAnsi"/>
          <w:sz w:val="23"/>
          <w:szCs w:val="23"/>
          <w:shd w:val="clear" w:color="auto" w:fill="FFFFFF"/>
        </w:rPr>
        <w:t>EquitBD</w:t>
      </w:r>
      <w:proofErr w:type="spellEnd"/>
      <w:r w:rsidR="003A0648" w:rsidRPr="00D43411">
        <w:rPr>
          <w:rFonts w:cstheme="minorHAnsi"/>
          <w:sz w:val="23"/>
          <w:szCs w:val="23"/>
          <w:shd w:val="clear" w:color="auto" w:fill="FFFFFF"/>
        </w:rPr>
        <w:t xml:space="preserve"> criticized IMF-backed tax reforms</w:t>
      </w:r>
      <w:r w:rsidR="009F5ECA" w:rsidRPr="00D43411">
        <w:rPr>
          <w:rFonts w:cstheme="minorHAnsi"/>
          <w:sz w:val="23"/>
          <w:szCs w:val="23"/>
          <w:shd w:val="clear" w:color="auto" w:fill="FFFFFF"/>
        </w:rPr>
        <w:t>, unfair taxation, immediate cancellation of all illegitimate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 xml:space="preserve"> bilateral, unilateral</w:t>
      </w:r>
      <w:r w:rsidR="00D43411" w:rsidRPr="00D43411">
        <w:rPr>
          <w:rFonts w:cstheme="minorHAnsi"/>
          <w:sz w:val="23"/>
          <w:szCs w:val="23"/>
          <w:shd w:val="clear" w:color="auto" w:fill="FFFFFF"/>
        </w:rPr>
        <w:t>,</w:t>
      </w:r>
      <w:r w:rsidR="00E017E1" w:rsidRPr="00D43411">
        <w:rPr>
          <w:rFonts w:cstheme="minorHAnsi"/>
          <w:sz w:val="23"/>
          <w:szCs w:val="23"/>
          <w:shd w:val="clear" w:color="auto" w:fill="FFFFFF"/>
        </w:rPr>
        <w:t xml:space="preserve"> and private loans.</w:t>
      </w:r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 Md. </w:t>
      </w:r>
      <w:proofErr w:type="spellStart"/>
      <w:r w:rsidR="00D93F6D" w:rsidRPr="00D43411">
        <w:rPr>
          <w:rFonts w:cstheme="minorHAnsi"/>
          <w:sz w:val="23"/>
          <w:szCs w:val="23"/>
          <w:shd w:val="clear" w:color="auto" w:fill="FFFFFF"/>
        </w:rPr>
        <w:t>Motahar</w:t>
      </w:r>
      <w:proofErr w:type="spellEnd"/>
      <w:r w:rsidR="00D93F6D" w:rsidRPr="00D43411">
        <w:rPr>
          <w:rFonts w:cstheme="minorHAnsi"/>
          <w:sz w:val="23"/>
          <w:szCs w:val="23"/>
          <w:shd w:val="clear" w:color="auto" w:fill="FFFFFF"/>
        </w:rPr>
        <w:t xml:space="preserve"> Hossen</w:t>
      </w:r>
      <w:r w:rsidR="002A7805" w:rsidRPr="00D43411">
        <w:rPr>
          <w:rFonts w:cstheme="minorHAnsi"/>
          <w:sz w:val="23"/>
          <w:szCs w:val="23"/>
          <w:shd w:val="clear" w:color="auto" w:fill="FFFFFF"/>
        </w:rPr>
        <w:t xml:space="preserve"> of </w:t>
      </w:r>
      <w:r w:rsidR="002A7805" w:rsidRPr="00D43411">
        <w:rPr>
          <w:sz w:val="22"/>
          <w:szCs w:val="22"/>
        </w:rPr>
        <w:t>Bangladesh Climate Change Journalist Forum mentioned that climate financing is our right</w:t>
      </w:r>
      <w:r w:rsidRPr="00D43411">
        <w:rPr>
          <w:sz w:val="22"/>
          <w:szCs w:val="22"/>
        </w:rPr>
        <w:t>,</w:t>
      </w:r>
      <w:r w:rsidR="002A7805" w:rsidRPr="00D43411">
        <w:rPr>
          <w:sz w:val="22"/>
          <w:szCs w:val="22"/>
        </w:rPr>
        <w:t xml:space="preserve"> not a favor.</w:t>
      </w:r>
    </w:p>
    <w:p w14:paraId="33098F4E" w14:textId="3F71253D" w:rsidR="003A0648" w:rsidRPr="00D606D5" w:rsidRDefault="003A0648" w:rsidP="0066171A">
      <w:pPr>
        <w:jc w:val="both"/>
        <w:rPr>
          <w:sz w:val="12"/>
          <w:szCs w:val="12"/>
        </w:rPr>
      </w:pPr>
    </w:p>
    <w:p w14:paraId="73507FD7" w14:textId="1012DF19" w:rsidR="004F2F0C" w:rsidRPr="00D43411" w:rsidRDefault="003A0648" w:rsidP="0066171A">
      <w:pPr>
        <w:jc w:val="both"/>
        <w:rPr>
          <w:sz w:val="22"/>
          <w:szCs w:val="22"/>
        </w:rPr>
      </w:pPr>
      <w:r w:rsidRPr="00D43411">
        <w:rPr>
          <w:sz w:val="22"/>
          <w:szCs w:val="22"/>
        </w:rPr>
        <w:t xml:space="preserve">Report by: Md. </w:t>
      </w:r>
      <w:r w:rsidR="00E017E1" w:rsidRPr="00D43411">
        <w:rPr>
          <w:sz w:val="22"/>
          <w:szCs w:val="22"/>
        </w:rPr>
        <w:t>Zahidul Islam</w:t>
      </w:r>
      <w:r w:rsidRPr="00D43411">
        <w:rPr>
          <w:sz w:val="22"/>
          <w:szCs w:val="22"/>
        </w:rPr>
        <w:t>, Phone: 017133</w:t>
      </w:r>
      <w:r w:rsidR="00E017E1" w:rsidRPr="00D43411">
        <w:rPr>
          <w:sz w:val="22"/>
          <w:szCs w:val="22"/>
        </w:rPr>
        <w:t>67401</w:t>
      </w:r>
      <w:r w:rsidRPr="00D43411">
        <w:rPr>
          <w:sz w:val="22"/>
          <w:szCs w:val="22"/>
        </w:rPr>
        <w:t>, Mustafa Kamal Akanda, Phone</w:t>
      </w:r>
      <w:r w:rsidR="00E017E1" w:rsidRPr="00D43411">
        <w:rPr>
          <w:sz w:val="22"/>
          <w:szCs w:val="22"/>
        </w:rPr>
        <w:t>:</w:t>
      </w:r>
      <w:r w:rsidRPr="00D43411">
        <w:rPr>
          <w:sz w:val="22"/>
          <w:szCs w:val="22"/>
        </w:rPr>
        <w:t xml:space="preserve"> 01711455591</w:t>
      </w:r>
    </w:p>
    <w:sectPr w:rsidR="004F2F0C" w:rsidRPr="00D43411" w:rsidSect="00AE0148">
      <w:headerReference w:type="default" r:id="rId7"/>
      <w:footerReference w:type="default" r:id="rId8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0926" w14:textId="77777777" w:rsidR="003C35DC" w:rsidRDefault="003C35DC" w:rsidP="00E86E70">
      <w:r>
        <w:separator/>
      </w:r>
    </w:p>
  </w:endnote>
  <w:endnote w:type="continuationSeparator" w:id="0">
    <w:p w14:paraId="6C9EFF9F" w14:textId="77777777" w:rsidR="003C35DC" w:rsidRDefault="003C35DC" w:rsidP="00E8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750F" w14:textId="10922307" w:rsidR="001E1E31" w:rsidRPr="001E1E31" w:rsidRDefault="001E1E31" w:rsidP="001E1E31">
    <w:pPr>
      <w:pBdr>
        <w:top w:val="single" w:sz="4" w:space="1" w:color="auto"/>
      </w:pBdr>
      <w:jc w:val="center"/>
      <w:rPr>
        <w:rFonts w:ascii="RinkiyMJ" w:hAnsi="RinkiyMJ"/>
        <w:lang w:val="es-ES"/>
      </w:rPr>
    </w:pPr>
    <w:r>
      <w:rPr>
        <w:rFonts w:cs="Calibri"/>
        <w:b/>
        <w:lang w:val="es-ES"/>
      </w:rPr>
      <w:t xml:space="preserve">Principal Office: </w:t>
    </w:r>
    <w:r>
      <w:rPr>
        <w:rFonts w:cs="Calibri"/>
        <w:lang w:val="es-ES"/>
      </w:rPr>
      <w:t xml:space="preserve">Metro Melody (1st </w:t>
    </w:r>
    <w:proofErr w:type="spellStart"/>
    <w:r>
      <w:rPr>
        <w:rFonts w:cs="Calibri"/>
        <w:lang w:val="es-ES"/>
      </w:rPr>
      <w:t>Floor</w:t>
    </w:r>
    <w:proofErr w:type="spellEnd"/>
    <w:r>
      <w:rPr>
        <w:rFonts w:cs="Calibri"/>
        <w:lang w:val="es-ES"/>
      </w:rPr>
      <w:t xml:space="preserve">), House 13, Road 2, </w:t>
    </w:r>
    <w:proofErr w:type="spellStart"/>
    <w:r>
      <w:rPr>
        <w:rFonts w:cs="Calibri"/>
        <w:lang w:val="es-ES"/>
      </w:rPr>
      <w:t>Shyamoli</w:t>
    </w:r>
    <w:proofErr w:type="spellEnd"/>
    <w:r>
      <w:rPr>
        <w:rFonts w:cs="Calibri"/>
        <w:lang w:val="es-ES"/>
      </w:rPr>
      <w:t>, Dhaka-1207, Bangladesh</w:t>
    </w:r>
    <w:r>
      <w:rPr>
        <w:rFonts w:cs="Calibri"/>
        <w:lang w:val="es-ES"/>
      </w:rPr>
      <w:br/>
    </w:r>
    <w:r>
      <w:rPr>
        <w:rFonts w:cs="Calibri"/>
        <w:sz w:val="20"/>
        <w:szCs w:val="20"/>
        <w:lang w:val="es-ES"/>
      </w:rPr>
      <w:t xml:space="preserve">Tel: +8802 4102 5889, 5890, 5891, ISD: +8802 223314729, Email: </w:t>
    </w:r>
    <w:hyperlink r:id="rId1" w:history="1">
      <w:r>
        <w:rPr>
          <w:rStyle w:val="Hyperlink"/>
          <w:rFonts w:cs="Calibri"/>
          <w:sz w:val="20"/>
          <w:szCs w:val="20"/>
          <w:lang w:val="es-ES"/>
        </w:rPr>
        <w:t>info@coastbd.net</w:t>
      </w:r>
    </w:hyperlink>
    <w:r>
      <w:rPr>
        <w:rFonts w:cs="Calibri"/>
        <w:sz w:val="20"/>
        <w:szCs w:val="20"/>
        <w:lang w:val="es-ES"/>
      </w:rPr>
      <w:t>, Web: www.coastbd.net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217F" w14:textId="77777777" w:rsidR="003C35DC" w:rsidRDefault="003C35DC" w:rsidP="00E86E70">
      <w:r>
        <w:separator/>
      </w:r>
    </w:p>
  </w:footnote>
  <w:footnote w:type="continuationSeparator" w:id="0">
    <w:p w14:paraId="39BACA5B" w14:textId="77777777" w:rsidR="003C35DC" w:rsidRDefault="003C35DC" w:rsidP="00E8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B458" w14:textId="41255ED3" w:rsidR="001E1E31" w:rsidRDefault="001E1E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C0992B" wp14:editId="3A218A5C">
          <wp:simplePos x="0" y="0"/>
          <wp:positionH relativeFrom="margin">
            <wp:posOffset>4745355</wp:posOffset>
          </wp:positionH>
          <wp:positionV relativeFrom="paragraph">
            <wp:posOffset>-193040</wp:posOffset>
          </wp:positionV>
          <wp:extent cx="1087755" cy="571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499A07E" wp14:editId="1801E772">
          <wp:simplePos x="0" y="0"/>
          <wp:positionH relativeFrom="column">
            <wp:posOffset>3754755</wp:posOffset>
          </wp:positionH>
          <wp:positionV relativeFrom="paragraph">
            <wp:posOffset>-276860</wp:posOffset>
          </wp:positionV>
          <wp:extent cx="723900" cy="7457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678BA"/>
    <w:multiLevelType w:val="multilevel"/>
    <w:tmpl w:val="8D9C1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7030A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956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88"/>
    <w:rsid w:val="000562B6"/>
    <w:rsid w:val="00080EF4"/>
    <w:rsid w:val="000F42BA"/>
    <w:rsid w:val="001375A4"/>
    <w:rsid w:val="0016692E"/>
    <w:rsid w:val="0017174E"/>
    <w:rsid w:val="00192884"/>
    <w:rsid w:val="001E1E31"/>
    <w:rsid w:val="001E78F1"/>
    <w:rsid w:val="00232EB8"/>
    <w:rsid w:val="00240106"/>
    <w:rsid w:val="002415CD"/>
    <w:rsid w:val="0024475C"/>
    <w:rsid w:val="00283F20"/>
    <w:rsid w:val="00286DE5"/>
    <w:rsid w:val="002A7805"/>
    <w:rsid w:val="002D5519"/>
    <w:rsid w:val="00302D9E"/>
    <w:rsid w:val="00305AC0"/>
    <w:rsid w:val="00312BCF"/>
    <w:rsid w:val="00393C17"/>
    <w:rsid w:val="003A0648"/>
    <w:rsid w:val="003C35DC"/>
    <w:rsid w:val="0040601F"/>
    <w:rsid w:val="00441C06"/>
    <w:rsid w:val="004819E8"/>
    <w:rsid w:val="00483214"/>
    <w:rsid w:val="00491778"/>
    <w:rsid w:val="004D6805"/>
    <w:rsid w:val="004F2F0C"/>
    <w:rsid w:val="00514779"/>
    <w:rsid w:val="005173A0"/>
    <w:rsid w:val="00525850"/>
    <w:rsid w:val="00537940"/>
    <w:rsid w:val="005475BD"/>
    <w:rsid w:val="005579AA"/>
    <w:rsid w:val="005641BD"/>
    <w:rsid w:val="005B2107"/>
    <w:rsid w:val="00602519"/>
    <w:rsid w:val="006404D1"/>
    <w:rsid w:val="006520A6"/>
    <w:rsid w:val="0066171A"/>
    <w:rsid w:val="006B7188"/>
    <w:rsid w:val="00710332"/>
    <w:rsid w:val="00767C35"/>
    <w:rsid w:val="007C6BFB"/>
    <w:rsid w:val="00801F9B"/>
    <w:rsid w:val="00824980"/>
    <w:rsid w:val="0083396C"/>
    <w:rsid w:val="008A2390"/>
    <w:rsid w:val="008A7B69"/>
    <w:rsid w:val="0095763D"/>
    <w:rsid w:val="009968C9"/>
    <w:rsid w:val="009F5ECA"/>
    <w:rsid w:val="00A77874"/>
    <w:rsid w:val="00A83F38"/>
    <w:rsid w:val="00AD4EA4"/>
    <w:rsid w:val="00AE0148"/>
    <w:rsid w:val="00B019AD"/>
    <w:rsid w:val="00B05655"/>
    <w:rsid w:val="00B27BBD"/>
    <w:rsid w:val="00B36468"/>
    <w:rsid w:val="00B879DA"/>
    <w:rsid w:val="00BA31E0"/>
    <w:rsid w:val="00BE4DC6"/>
    <w:rsid w:val="00BE6A05"/>
    <w:rsid w:val="00C33FB2"/>
    <w:rsid w:val="00C941AA"/>
    <w:rsid w:val="00CB3807"/>
    <w:rsid w:val="00D43411"/>
    <w:rsid w:val="00D606D5"/>
    <w:rsid w:val="00D93F6D"/>
    <w:rsid w:val="00DD4A98"/>
    <w:rsid w:val="00E017E1"/>
    <w:rsid w:val="00E37EC5"/>
    <w:rsid w:val="00E44CE5"/>
    <w:rsid w:val="00E47355"/>
    <w:rsid w:val="00E86E70"/>
    <w:rsid w:val="00E9025B"/>
    <w:rsid w:val="00EA5712"/>
    <w:rsid w:val="00F37FDA"/>
    <w:rsid w:val="00F40B3C"/>
    <w:rsid w:val="00F45B44"/>
    <w:rsid w:val="00F65747"/>
    <w:rsid w:val="00F67B0F"/>
    <w:rsid w:val="00F9445C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B46DE"/>
  <w15:chartTrackingRefBased/>
  <w15:docId w15:val="{EEFBCCD0-2B3B-D246-9B0B-20FFE439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88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18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18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18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B71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1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B718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7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188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188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18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71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86E70"/>
  </w:style>
  <w:style w:type="character" w:styleId="Hyperlink">
    <w:name w:val="Hyperlink"/>
    <w:basedOn w:val="DefaultParagraphFont"/>
    <w:uiPriority w:val="99"/>
    <w:unhideWhenUsed/>
    <w:rsid w:val="00E86E7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70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70"/>
    <w:rPr>
      <w:rFonts w:cs="Vrinda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86E70"/>
    <w:rPr>
      <w:vertAlign w:val="superscript"/>
    </w:rPr>
  </w:style>
  <w:style w:type="character" w:customStyle="1" w:styleId="citation-0">
    <w:name w:val="citation-0"/>
    <w:basedOn w:val="DefaultParagraphFont"/>
    <w:rsid w:val="00E86E70"/>
  </w:style>
  <w:style w:type="character" w:customStyle="1" w:styleId="citation-12">
    <w:name w:val="citation-12"/>
    <w:basedOn w:val="DefaultParagraphFont"/>
    <w:rsid w:val="00E86E70"/>
  </w:style>
  <w:style w:type="paragraph" w:styleId="Header">
    <w:name w:val="header"/>
    <w:basedOn w:val="Normal"/>
    <w:link w:val="HeaderChar"/>
    <w:uiPriority w:val="99"/>
    <w:unhideWhenUsed/>
    <w:rsid w:val="001E1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E31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1E1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E31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astbd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651</Words>
  <Characters>3761</Characters>
  <Application>Microsoft Office Word</Application>
  <DocSecurity>0</DocSecurity>
  <Lines>54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Zahidul Islam</dc:creator>
  <cp:keywords/>
  <dc:description/>
  <cp:lastModifiedBy>zahidul islam</cp:lastModifiedBy>
  <cp:revision>16</cp:revision>
  <cp:lastPrinted>2025-06-27T09:00:00Z</cp:lastPrinted>
  <dcterms:created xsi:type="dcterms:W3CDTF">2025-06-23T09:09:00Z</dcterms:created>
  <dcterms:modified xsi:type="dcterms:W3CDTF">2025-06-27T10:00:00Z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95f7c48e-0c11-4696-84ed-dc76e79cd261</vt:lpwstr>
  </property>
</Properties>
</file>