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D384B" w14:textId="77777777" w:rsidR="003A0648" w:rsidRPr="003A0648" w:rsidRDefault="003A0648" w:rsidP="003A0648">
      <w:pPr>
        <w:rPr>
          <w:rFonts w:cstheme="minorHAnsi"/>
          <w:sz w:val="23"/>
          <w:szCs w:val="23"/>
          <w:u w:val="single"/>
        </w:rPr>
      </w:pPr>
      <w:r w:rsidRPr="003A0648">
        <w:rPr>
          <w:rFonts w:cstheme="minorHAnsi"/>
          <w:sz w:val="23"/>
          <w:szCs w:val="23"/>
          <w:u w:val="single"/>
        </w:rPr>
        <w:t>Press Release, Dhaka, 23 June 2025</w:t>
      </w:r>
    </w:p>
    <w:p w14:paraId="712555D5" w14:textId="77777777" w:rsidR="003A0648" w:rsidRPr="003A0648" w:rsidRDefault="003A0648" w:rsidP="003A0648">
      <w:pPr>
        <w:rPr>
          <w:rFonts w:cstheme="minorHAnsi"/>
          <w:sz w:val="23"/>
          <w:szCs w:val="23"/>
        </w:rPr>
      </w:pPr>
    </w:p>
    <w:p w14:paraId="405ABC3F" w14:textId="77777777" w:rsidR="003A0648" w:rsidRPr="009968C9" w:rsidRDefault="003A0648" w:rsidP="003A0648">
      <w:pPr>
        <w:rPr>
          <w:rFonts w:cstheme="minorHAnsi"/>
          <w:sz w:val="22"/>
          <w:szCs w:val="22"/>
        </w:rPr>
      </w:pPr>
      <w:r w:rsidRPr="003A0648">
        <w:rPr>
          <w:rFonts w:cstheme="minorHAnsi"/>
          <w:sz w:val="23"/>
          <w:szCs w:val="23"/>
        </w:rPr>
        <w:t>Call for action on the eve of the International Conference on Financing for Development- FFD4 in Spain</w:t>
      </w:r>
    </w:p>
    <w:p w14:paraId="73F49E11" w14:textId="77777777" w:rsidR="003A0648" w:rsidRPr="00A83F38" w:rsidRDefault="003A0648" w:rsidP="003A0648">
      <w:pPr>
        <w:rPr>
          <w:rFonts w:cstheme="minorHAnsi"/>
          <w:sz w:val="32"/>
          <w:szCs w:val="38"/>
        </w:rPr>
      </w:pPr>
      <w:r w:rsidRPr="00A83F38">
        <w:rPr>
          <w:rFonts w:cstheme="minorHAnsi"/>
          <w:b/>
          <w:bCs/>
          <w:sz w:val="36"/>
          <w:szCs w:val="42"/>
        </w:rPr>
        <w:t>Civil Society calls for laundered money back to achieve SDGs</w:t>
      </w:r>
    </w:p>
    <w:p w14:paraId="0A60E292" w14:textId="77777777" w:rsidR="003A0648" w:rsidRPr="00164E48" w:rsidRDefault="003A0648" w:rsidP="003A0648">
      <w:pPr>
        <w:rPr>
          <w:rFonts w:cstheme="minorHAnsi"/>
          <w:sz w:val="22"/>
          <w:szCs w:val="22"/>
        </w:rPr>
      </w:pPr>
    </w:p>
    <w:p w14:paraId="41E0C033" w14:textId="77777777" w:rsidR="003A0648" w:rsidRPr="003A0648" w:rsidRDefault="003A0648" w:rsidP="003A0648">
      <w:pPr>
        <w:rPr>
          <w:rFonts w:cstheme="minorHAnsi"/>
          <w:b/>
          <w:bCs/>
          <w:sz w:val="23"/>
          <w:szCs w:val="23"/>
        </w:rPr>
      </w:pPr>
      <w:r w:rsidRPr="003A0648">
        <w:rPr>
          <w:rFonts w:cstheme="minorHAnsi"/>
          <w:b/>
          <w:bCs/>
          <w:sz w:val="23"/>
          <w:szCs w:val="23"/>
        </w:rPr>
        <w:t>Dhaka, 23 June 2025:</w:t>
      </w:r>
    </w:p>
    <w:p w14:paraId="663A311A" w14:textId="77777777" w:rsidR="003A0648" w:rsidRPr="003A0648" w:rsidRDefault="003A0648" w:rsidP="003A0648">
      <w:pPr>
        <w:rPr>
          <w:rFonts w:cstheme="minorHAnsi"/>
          <w:b/>
          <w:bCs/>
          <w:sz w:val="23"/>
          <w:szCs w:val="23"/>
        </w:rPr>
      </w:pPr>
    </w:p>
    <w:p w14:paraId="617AA4B6" w14:textId="77777777" w:rsidR="003A0648" w:rsidRPr="003A0648" w:rsidRDefault="003A0648" w:rsidP="003A0648">
      <w:pPr>
        <w:rPr>
          <w:rFonts w:cstheme="minorHAnsi"/>
          <w:sz w:val="23"/>
          <w:szCs w:val="23"/>
        </w:rPr>
      </w:pPr>
      <w:r w:rsidRPr="003A0648">
        <w:rPr>
          <w:rFonts w:cstheme="minorHAnsi"/>
          <w:sz w:val="23"/>
          <w:szCs w:val="23"/>
        </w:rPr>
        <w:t xml:space="preserve">The 4th International Conference on Financing for Development (FFD4) to be held in Sevilla, Spain, during June 30 to July </w:t>
      </w:r>
      <w:proofErr w:type="gramStart"/>
      <w:r w:rsidRPr="003A0648">
        <w:rPr>
          <w:rFonts w:cstheme="minorHAnsi"/>
          <w:sz w:val="23"/>
          <w:szCs w:val="23"/>
        </w:rPr>
        <w:t>4</w:t>
      </w:r>
      <w:proofErr w:type="gramEnd"/>
      <w:r w:rsidRPr="003A0648">
        <w:rPr>
          <w:rFonts w:cstheme="minorHAnsi"/>
          <w:sz w:val="23"/>
          <w:szCs w:val="23"/>
        </w:rPr>
        <w:t xml:space="preserve"> 2025, marks a crucial moment for Bangladesh’s economic future and progress toward the Sustainable Development Goals (SDGs). As Bangladesh prepares to graduate from Least Developed Country (LDC) status by 2026, FFD4 aims to address key global financial reforms, including domestic resource mobilization, debt policy, and climate finance, areas vital for the country’s development. However, recent sectoral analyses reveal worrying trends, for example, Bangladesh ranks as the 7th most climate-vulnerable country, with 56% of its population living in high-risk areas. Child </w:t>
      </w:r>
      <w:proofErr w:type="spellStart"/>
      <w:r w:rsidRPr="003A0648">
        <w:rPr>
          <w:rFonts w:cstheme="minorHAnsi"/>
          <w:sz w:val="23"/>
          <w:szCs w:val="23"/>
        </w:rPr>
        <w:t>labour</w:t>
      </w:r>
      <w:proofErr w:type="spellEnd"/>
      <w:r w:rsidRPr="003A0648">
        <w:rPr>
          <w:rFonts w:cstheme="minorHAnsi"/>
          <w:sz w:val="23"/>
          <w:szCs w:val="23"/>
        </w:rPr>
        <w:t xml:space="preserve"> affects 1.78 million children, the national poverty rate stands at 18.7% and is rising, and child marriage remains alarmingly high at 51.4%.</w:t>
      </w:r>
    </w:p>
    <w:p w14:paraId="390DB408" w14:textId="77777777" w:rsidR="003A0648" w:rsidRPr="003A0648" w:rsidRDefault="003A0648" w:rsidP="003A0648">
      <w:pPr>
        <w:rPr>
          <w:rFonts w:cstheme="minorHAnsi"/>
          <w:sz w:val="23"/>
          <w:szCs w:val="23"/>
        </w:rPr>
      </w:pPr>
    </w:p>
    <w:p w14:paraId="5DC06F8C" w14:textId="77777777" w:rsidR="003A0648" w:rsidRPr="003A0648" w:rsidRDefault="003A0648" w:rsidP="003A0648">
      <w:pPr>
        <w:rPr>
          <w:rFonts w:cstheme="minorHAnsi"/>
          <w:sz w:val="23"/>
          <w:szCs w:val="23"/>
        </w:rPr>
      </w:pPr>
      <w:r w:rsidRPr="003A0648">
        <w:rPr>
          <w:rFonts w:cstheme="minorHAnsi"/>
          <w:sz w:val="23"/>
          <w:szCs w:val="23"/>
        </w:rPr>
        <w:t xml:space="preserve">At a press conference titled “Beyond Aid: Reclaim Bangladesh’s Laundered Wealth for Achieving SDGs” held in Dhaka today, speakers questioned how Bangladesh can achieve the SDGs by 2030 amid declining Overseas Development Assistance (ODA), unfair taxation, illicit financial flows, money laundering, and rising debt. They highlighted that over the past 15 years, more than $100 billion has been laundered abroad, an amount nearly equal to Bangladesh’s national budget for the next two years and sufficient to cover almost </w:t>
      </w:r>
      <w:proofErr w:type="gramStart"/>
      <w:r w:rsidRPr="003A0648">
        <w:rPr>
          <w:rFonts w:cstheme="minorHAnsi"/>
          <w:sz w:val="23"/>
          <w:szCs w:val="23"/>
        </w:rPr>
        <w:t>all of</w:t>
      </w:r>
      <w:proofErr w:type="gramEnd"/>
      <w:r w:rsidRPr="003A0648">
        <w:rPr>
          <w:rFonts w:cstheme="minorHAnsi"/>
          <w:sz w:val="23"/>
          <w:szCs w:val="23"/>
        </w:rPr>
        <w:t xml:space="preserve"> its foreign debt. The speakers strongly demanded that this stolen wealth be returned to Bangladesh.</w:t>
      </w:r>
    </w:p>
    <w:p w14:paraId="3A842321" w14:textId="77777777" w:rsidR="003A0648" w:rsidRPr="003A0648" w:rsidRDefault="003A0648" w:rsidP="003A0648">
      <w:pPr>
        <w:rPr>
          <w:rFonts w:cstheme="minorHAnsi"/>
          <w:color w:val="101828"/>
          <w:sz w:val="23"/>
          <w:szCs w:val="23"/>
          <w:shd w:val="clear" w:color="auto" w:fill="FFFFFF"/>
        </w:rPr>
      </w:pPr>
    </w:p>
    <w:p w14:paraId="7A447796" w14:textId="77777777" w:rsidR="003A0648" w:rsidRPr="003A0648" w:rsidRDefault="003A0648" w:rsidP="003A0648">
      <w:pPr>
        <w:rPr>
          <w:rFonts w:cstheme="minorHAnsi"/>
          <w:color w:val="101828"/>
          <w:sz w:val="23"/>
          <w:szCs w:val="23"/>
          <w:shd w:val="clear" w:color="auto" w:fill="FFFFFF"/>
        </w:rPr>
      </w:pPr>
      <w:r w:rsidRPr="003A0648">
        <w:rPr>
          <w:rFonts w:cstheme="minorHAnsi"/>
          <w:sz w:val="23"/>
          <w:szCs w:val="23"/>
        </w:rPr>
        <w:t xml:space="preserve">COAST Foundation, along with </w:t>
      </w:r>
      <w:proofErr w:type="spellStart"/>
      <w:r w:rsidRPr="003A0648">
        <w:rPr>
          <w:rFonts w:cstheme="minorHAnsi"/>
          <w:sz w:val="23"/>
          <w:szCs w:val="23"/>
        </w:rPr>
        <w:t>EquityBD</w:t>
      </w:r>
      <w:proofErr w:type="spellEnd"/>
      <w:r w:rsidRPr="003A0648">
        <w:rPr>
          <w:rFonts w:cstheme="minorHAnsi"/>
          <w:sz w:val="23"/>
          <w:szCs w:val="23"/>
        </w:rPr>
        <w:t xml:space="preserve">, BCJF, NDF, Sundarbans O </w:t>
      </w:r>
      <w:proofErr w:type="spellStart"/>
      <w:r w:rsidRPr="003A0648">
        <w:rPr>
          <w:rFonts w:cstheme="minorHAnsi"/>
          <w:sz w:val="23"/>
          <w:szCs w:val="23"/>
        </w:rPr>
        <w:t>Upkul</w:t>
      </w:r>
      <w:proofErr w:type="spellEnd"/>
      <w:r w:rsidRPr="003A0648">
        <w:rPr>
          <w:rFonts w:cstheme="minorHAnsi"/>
          <w:sz w:val="23"/>
          <w:szCs w:val="23"/>
        </w:rPr>
        <w:t xml:space="preserve"> </w:t>
      </w:r>
      <w:proofErr w:type="spellStart"/>
      <w:r w:rsidRPr="003A0648">
        <w:rPr>
          <w:rFonts w:cstheme="minorHAnsi"/>
          <w:sz w:val="23"/>
          <w:szCs w:val="23"/>
        </w:rPr>
        <w:t>Surakha</w:t>
      </w:r>
      <w:proofErr w:type="spellEnd"/>
      <w:r w:rsidRPr="003A0648">
        <w:rPr>
          <w:rFonts w:cstheme="minorHAnsi"/>
          <w:sz w:val="23"/>
          <w:szCs w:val="23"/>
        </w:rPr>
        <w:t xml:space="preserve"> </w:t>
      </w:r>
      <w:proofErr w:type="spellStart"/>
      <w:proofErr w:type="gramStart"/>
      <w:r w:rsidRPr="003A0648">
        <w:rPr>
          <w:rFonts w:cstheme="minorHAnsi"/>
          <w:sz w:val="23"/>
          <w:szCs w:val="23"/>
        </w:rPr>
        <w:t>Andulon</w:t>
      </w:r>
      <w:proofErr w:type="spellEnd"/>
      <w:r w:rsidRPr="003A0648">
        <w:rPr>
          <w:rFonts w:cstheme="minorHAnsi"/>
          <w:sz w:val="23"/>
          <w:szCs w:val="23"/>
        </w:rPr>
        <w:t xml:space="preserve"> ,</w:t>
      </w:r>
      <w:proofErr w:type="gramEnd"/>
      <w:r w:rsidRPr="003A0648">
        <w:rPr>
          <w:rFonts w:cstheme="minorHAnsi"/>
          <w:sz w:val="23"/>
          <w:szCs w:val="23"/>
        </w:rPr>
        <w:t xml:space="preserve"> UDAYAN and Waterkeeper Bangladesh, jointly organized a press conference ahead of the FFD4 conference. </w:t>
      </w:r>
      <w:r w:rsidRPr="003A0648">
        <w:rPr>
          <w:rFonts w:cstheme="minorHAnsi"/>
          <w:color w:val="101828"/>
          <w:sz w:val="23"/>
          <w:szCs w:val="23"/>
          <w:shd w:val="clear" w:color="auto" w:fill="FFFFFF"/>
        </w:rPr>
        <w:t xml:space="preserve">Md. Iqbal Uddin of COAST Foundation presented the keynote and </w:t>
      </w:r>
      <w:proofErr w:type="spellStart"/>
      <w:r w:rsidRPr="003A0648">
        <w:rPr>
          <w:rFonts w:cstheme="minorHAnsi"/>
          <w:color w:val="101828"/>
          <w:sz w:val="23"/>
          <w:szCs w:val="23"/>
          <w:shd w:val="clear" w:color="auto" w:fill="FFFFFF"/>
        </w:rPr>
        <w:t>Rezaul</w:t>
      </w:r>
      <w:proofErr w:type="spellEnd"/>
      <w:r w:rsidRPr="003A0648">
        <w:rPr>
          <w:rFonts w:cstheme="minorHAnsi"/>
          <w:color w:val="101828"/>
          <w:sz w:val="23"/>
          <w:szCs w:val="23"/>
          <w:shd w:val="clear" w:color="auto" w:fill="FFFFFF"/>
        </w:rPr>
        <w:t xml:space="preserve"> Karim Chowdhury, chief moderator of </w:t>
      </w:r>
      <w:proofErr w:type="spellStart"/>
      <w:r w:rsidRPr="003A0648">
        <w:rPr>
          <w:rFonts w:cstheme="minorHAnsi"/>
          <w:color w:val="101828"/>
          <w:sz w:val="23"/>
          <w:szCs w:val="23"/>
          <w:shd w:val="clear" w:color="auto" w:fill="FFFFFF"/>
        </w:rPr>
        <w:t>EquityBD</w:t>
      </w:r>
      <w:proofErr w:type="spellEnd"/>
      <w:r w:rsidRPr="003A0648">
        <w:rPr>
          <w:rFonts w:cstheme="minorHAnsi"/>
          <w:color w:val="101828"/>
          <w:sz w:val="23"/>
          <w:szCs w:val="23"/>
          <w:shd w:val="clear" w:color="auto" w:fill="FFFFFF"/>
        </w:rPr>
        <w:t>, moderated the event.</w:t>
      </w:r>
    </w:p>
    <w:p w14:paraId="2FACA416" w14:textId="77777777" w:rsidR="003A0648" w:rsidRPr="003A0648" w:rsidRDefault="003A0648" w:rsidP="003A0648">
      <w:pPr>
        <w:rPr>
          <w:rFonts w:cstheme="minorHAnsi"/>
          <w:color w:val="101828"/>
          <w:sz w:val="23"/>
          <w:szCs w:val="23"/>
          <w:shd w:val="clear" w:color="auto" w:fill="FFFFFF"/>
        </w:rPr>
      </w:pPr>
    </w:p>
    <w:p w14:paraId="0D1FBDBB" w14:textId="77777777" w:rsidR="003A0648" w:rsidRPr="003A0648" w:rsidRDefault="003A0648" w:rsidP="003A0648">
      <w:pPr>
        <w:rPr>
          <w:rFonts w:cstheme="minorHAnsi"/>
          <w:color w:val="101828"/>
          <w:sz w:val="23"/>
          <w:szCs w:val="23"/>
          <w:shd w:val="clear" w:color="auto" w:fill="FFFFFF"/>
        </w:rPr>
      </w:pPr>
      <w:r w:rsidRPr="003A0648">
        <w:rPr>
          <w:rFonts w:cstheme="minorHAnsi"/>
          <w:color w:val="101828"/>
          <w:sz w:val="23"/>
          <w:szCs w:val="23"/>
          <w:shd w:val="clear" w:color="auto" w:fill="FFFFFF"/>
        </w:rPr>
        <w:t xml:space="preserve">In his presentation, Md. Iqbal Uddin emphasized that FFD4 must adopt strong global measures to curb illicit financial flows and repatriate laundered money to Bangladesh to support sustainable development. </w:t>
      </w:r>
      <w:proofErr w:type="spellStart"/>
      <w:r w:rsidRPr="003A0648">
        <w:rPr>
          <w:rFonts w:cstheme="minorHAnsi"/>
          <w:color w:val="101828"/>
          <w:sz w:val="23"/>
          <w:szCs w:val="23"/>
          <w:shd w:val="clear" w:color="auto" w:fill="FFFFFF"/>
        </w:rPr>
        <w:t>Rezaul</w:t>
      </w:r>
      <w:proofErr w:type="spellEnd"/>
      <w:r w:rsidRPr="003A0648">
        <w:rPr>
          <w:rFonts w:cstheme="minorHAnsi"/>
          <w:color w:val="101828"/>
          <w:sz w:val="23"/>
          <w:szCs w:val="23"/>
          <w:shd w:val="clear" w:color="auto" w:fill="FFFFFF"/>
        </w:rPr>
        <w:t xml:space="preserve"> Karim Chowdhury noted that countries like the UK, USA, Netherlands, Germany, Switzerland, and Belgium are cutting their ODA, and stressed that beyond aid, rich nations must stop illicit financing and return stolen assets to Bangladesh to help achieve the SDGs.</w:t>
      </w:r>
    </w:p>
    <w:p w14:paraId="15BE6B54" w14:textId="77777777" w:rsidR="003A0648" w:rsidRPr="003A0648" w:rsidRDefault="003A0648" w:rsidP="003A0648">
      <w:pPr>
        <w:rPr>
          <w:rFonts w:cstheme="minorHAnsi"/>
          <w:color w:val="101828"/>
          <w:sz w:val="23"/>
          <w:szCs w:val="23"/>
          <w:shd w:val="clear" w:color="auto" w:fill="FFFFFF"/>
        </w:rPr>
      </w:pPr>
    </w:p>
    <w:p w14:paraId="4528386D" w14:textId="77777777" w:rsidR="003A0648" w:rsidRPr="003A0648" w:rsidRDefault="003A0648" w:rsidP="003A0648">
      <w:pPr>
        <w:rPr>
          <w:rFonts w:cstheme="minorHAnsi"/>
          <w:color w:val="101828"/>
          <w:sz w:val="23"/>
          <w:szCs w:val="23"/>
          <w:shd w:val="clear" w:color="auto" w:fill="FFFFFF"/>
        </w:rPr>
      </w:pPr>
      <w:r w:rsidRPr="003A0648">
        <w:rPr>
          <w:rFonts w:cstheme="minorHAnsi"/>
          <w:color w:val="101828"/>
          <w:sz w:val="23"/>
          <w:szCs w:val="23"/>
          <w:shd w:val="clear" w:color="auto" w:fill="FFFFFF"/>
        </w:rPr>
        <w:t xml:space="preserve">Sharif Jamil of Waterkeepers Bangladesh argued that if there were no safe havens, money laundering would not occur in rich countries, urging the FFD4 to act against such enablers. </w:t>
      </w:r>
      <w:proofErr w:type="spellStart"/>
      <w:r w:rsidRPr="003A0648">
        <w:rPr>
          <w:rFonts w:cstheme="minorHAnsi"/>
          <w:color w:val="101828"/>
          <w:sz w:val="23"/>
          <w:szCs w:val="23"/>
          <w:shd w:val="clear" w:color="auto" w:fill="FFFFFF"/>
        </w:rPr>
        <w:t>Ibnul</w:t>
      </w:r>
      <w:proofErr w:type="spellEnd"/>
      <w:r w:rsidRPr="003A0648">
        <w:rPr>
          <w:rFonts w:cstheme="minorHAnsi"/>
          <w:color w:val="101828"/>
          <w:sz w:val="23"/>
          <w:szCs w:val="23"/>
          <w:shd w:val="clear" w:color="auto" w:fill="FFFFFF"/>
        </w:rPr>
        <w:t xml:space="preserve"> Sayed Rana from NDF called the Rohingya crisis a global responsibility and demanded sustained international funding, not a burden on host countries like Bangladesh. Nikhil Bhadra from Sundarbans Conservation Movement called for investing in coastal communities by reclaiming laundered funds and cancelling Bangladesh’s illegal debts. </w:t>
      </w:r>
      <w:proofErr w:type="spellStart"/>
      <w:r w:rsidRPr="003A0648">
        <w:rPr>
          <w:rFonts w:cstheme="minorHAnsi"/>
          <w:color w:val="101828"/>
          <w:sz w:val="23"/>
          <w:szCs w:val="23"/>
          <w:shd w:val="clear" w:color="auto" w:fill="FFFFFF"/>
        </w:rPr>
        <w:t>Asaduzzaman</w:t>
      </w:r>
      <w:proofErr w:type="spellEnd"/>
      <w:r w:rsidRPr="003A0648">
        <w:rPr>
          <w:rFonts w:cstheme="minorHAnsi"/>
          <w:color w:val="101828"/>
          <w:sz w:val="23"/>
          <w:szCs w:val="23"/>
          <w:shd w:val="clear" w:color="auto" w:fill="FFFFFF"/>
        </w:rPr>
        <w:t xml:space="preserve"> from Udayan said Bangladesh is not responsible for climate change and demanded climate justice, noting that the country should receive grants, not loans, for climate impacts it </w:t>
      </w:r>
      <w:proofErr w:type="gramStart"/>
      <w:r w:rsidRPr="003A0648">
        <w:rPr>
          <w:rFonts w:cstheme="minorHAnsi"/>
          <w:color w:val="101828"/>
          <w:sz w:val="23"/>
          <w:szCs w:val="23"/>
          <w:shd w:val="clear" w:color="auto" w:fill="FFFFFF"/>
        </w:rPr>
        <w:t>didn’t</w:t>
      </w:r>
      <w:proofErr w:type="gramEnd"/>
      <w:r w:rsidRPr="003A0648">
        <w:rPr>
          <w:rFonts w:cstheme="minorHAnsi"/>
          <w:color w:val="101828"/>
          <w:sz w:val="23"/>
          <w:szCs w:val="23"/>
          <w:shd w:val="clear" w:color="auto" w:fill="FFFFFF"/>
        </w:rPr>
        <w:t xml:space="preserve"> cause. </w:t>
      </w:r>
      <w:proofErr w:type="spellStart"/>
      <w:r w:rsidRPr="003A0648">
        <w:rPr>
          <w:rFonts w:cstheme="minorHAnsi"/>
          <w:color w:val="101828"/>
          <w:sz w:val="23"/>
          <w:szCs w:val="23"/>
          <w:shd w:val="clear" w:color="auto" w:fill="FFFFFF"/>
        </w:rPr>
        <w:t>Omour</w:t>
      </w:r>
      <w:proofErr w:type="spellEnd"/>
      <w:r w:rsidRPr="003A0648">
        <w:rPr>
          <w:rFonts w:cstheme="minorHAnsi"/>
          <w:color w:val="101828"/>
          <w:sz w:val="23"/>
          <w:szCs w:val="23"/>
          <w:shd w:val="clear" w:color="auto" w:fill="FFFFFF"/>
        </w:rPr>
        <w:t xml:space="preserve"> Faruk Bhuiya criticized IMF-backed tax reforms, calling them regressive, and urged for </w:t>
      </w:r>
      <w:proofErr w:type="gramStart"/>
      <w:r w:rsidRPr="003A0648">
        <w:rPr>
          <w:rFonts w:cstheme="minorHAnsi"/>
          <w:color w:val="101828"/>
          <w:sz w:val="23"/>
          <w:szCs w:val="23"/>
          <w:shd w:val="clear" w:color="auto" w:fill="FFFFFF"/>
        </w:rPr>
        <w:t>a</w:t>
      </w:r>
      <w:proofErr w:type="gramEnd"/>
      <w:r w:rsidRPr="003A0648">
        <w:rPr>
          <w:rFonts w:cstheme="minorHAnsi"/>
          <w:color w:val="101828"/>
          <w:sz w:val="23"/>
          <w:szCs w:val="23"/>
          <w:shd w:val="clear" w:color="auto" w:fill="FFFFFF"/>
        </w:rPr>
        <w:t xml:space="preserve"> UN-led Global Tax Convention to ensure equity and justice.</w:t>
      </w:r>
    </w:p>
    <w:p w14:paraId="33098F4E" w14:textId="77777777" w:rsidR="003A0648" w:rsidRPr="003A0648" w:rsidRDefault="003A0648" w:rsidP="003A0648">
      <w:pPr>
        <w:rPr>
          <w:rFonts w:cstheme="minorHAnsi"/>
          <w:color w:val="101828"/>
          <w:sz w:val="23"/>
          <w:szCs w:val="23"/>
          <w:shd w:val="clear" w:color="auto" w:fill="FFFFFF"/>
        </w:rPr>
      </w:pPr>
    </w:p>
    <w:p w14:paraId="73507FD7" w14:textId="10CB77C9" w:rsidR="004F2F0C" w:rsidRPr="00C33FB2" w:rsidRDefault="003A0648" w:rsidP="003A0648">
      <w:pPr>
        <w:rPr>
          <w:rFonts w:cstheme="minorHAnsi"/>
          <w:color w:val="101828"/>
          <w:sz w:val="22"/>
          <w:szCs w:val="22"/>
          <w:shd w:val="clear" w:color="auto" w:fill="FFFFFF"/>
        </w:rPr>
      </w:pPr>
      <w:r w:rsidRPr="003A0648">
        <w:rPr>
          <w:rFonts w:cstheme="minorHAnsi"/>
          <w:color w:val="101828"/>
          <w:sz w:val="23"/>
          <w:szCs w:val="23"/>
          <w:shd w:val="clear" w:color="auto" w:fill="FFFFFF"/>
        </w:rPr>
        <w:t xml:space="preserve">Report </w:t>
      </w:r>
      <w:proofErr w:type="gramStart"/>
      <w:r w:rsidRPr="003A0648">
        <w:rPr>
          <w:rFonts w:cstheme="minorHAnsi"/>
          <w:color w:val="101828"/>
          <w:sz w:val="23"/>
          <w:szCs w:val="23"/>
          <w:shd w:val="clear" w:color="auto" w:fill="FFFFFF"/>
        </w:rPr>
        <w:t>by:</w:t>
      </w:r>
      <w:proofErr w:type="gramEnd"/>
      <w:r w:rsidRPr="003A0648">
        <w:rPr>
          <w:rFonts w:cstheme="minorHAnsi"/>
          <w:color w:val="101828"/>
          <w:sz w:val="23"/>
          <w:szCs w:val="23"/>
          <w:shd w:val="clear" w:color="auto" w:fill="FFFFFF"/>
        </w:rPr>
        <w:t xml:space="preserve"> Md. Iqbal Uddin, Phone: 01713328841, M</w:t>
      </w:r>
      <w:r w:rsidRPr="003A0648">
        <w:rPr>
          <w:rFonts w:ascii="Nirmala UI" w:hAnsi="Nirmala UI" w:cs="Nirmala UI"/>
          <w:color w:val="101828"/>
          <w:sz w:val="23"/>
          <w:szCs w:val="23"/>
          <w:shd w:val="clear" w:color="auto" w:fill="FFFFFF"/>
        </w:rPr>
        <w:t>u</w:t>
      </w:r>
      <w:r w:rsidRPr="003A0648">
        <w:rPr>
          <w:rFonts w:cstheme="minorHAnsi"/>
          <w:color w:val="101828"/>
          <w:sz w:val="23"/>
          <w:szCs w:val="23"/>
          <w:shd w:val="clear" w:color="auto" w:fill="FFFFFF"/>
        </w:rPr>
        <w:t>stafa Kamal Akanda, Phone 01711455591</w:t>
      </w:r>
    </w:p>
    <w:sectPr w:rsidR="004F2F0C" w:rsidRPr="00C33FB2" w:rsidSect="0083396C">
      <w:headerReference w:type="default" r:id="rId7"/>
      <w:footerReference w:type="default" r:id="rId8"/>
      <w:pgSz w:w="11906" w:h="16838"/>
      <w:pgMar w:top="1134"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DB91A" w14:textId="77777777" w:rsidR="00C941AA" w:rsidRDefault="00C941AA" w:rsidP="00E86E70">
      <w:r>
        <w:separator/>
      </w:r>
    </w:p>
  </w:endnote>
  <w:endnote w:type="continuationSeparator" w:id="0">
    <w:p w14:paraId="28BA0D0C" w14:textId="77777777" w:rsidR="00C941AA" w:rsidRDefault="00C941AA" w:rsidP="00E8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Kells SD"/>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RinkiyMJ">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1750F" w14:textId="10922307" w:rsidR="001E1E31" w:rsidRPr="001E1E31" w:rsidRDefault="001E1E31" w:rsidP="001E1E31">
    <w:pPr>
      <w:pBdr>
        <w:top w:val="single" w:sz="4" w:space="1" w:color="auto"/>
      </w:pBdr>
      <w:jc w:val="center"/>
      <w:rPr>
        <w:rFonts w:ascii="RinkiyMJ" w:hAnsi="RinkiyMJ"/>
        <w:lang w:val="es-ES"/>
      </w:rPr>
    </w:pPr>
    <w:r>
      <w:rPr>
        <w:rFonts w:cs="Calibri"/>
        <w:b/>
        <w:lang w:val="es-ES"/>
      </w:rPr>
      <w:t xml:space="preserve">Principal Office: </w:t>
    </w:r>
    <w:r>
      <w:rPr>
        <w:rFonts w:cs="Calibri"/>
        <w:lang w:val="es-ES"/>
      </w:rPr>
      <w:t xml:space="preserve">Metro Melody (1st </w:t>
    </w:r>
    <w:proofErr w:type="spellStart"/>
    <w:r>
      <w:rPr>
        <w:rFonts w:cs="Calibri"/>
        <w:lang w:val="es-ES"/>
      </w:rPr>
      <w:t>Floor</w:t>
    </w:r>
    <w:proofErr w:type="spellEnd"/>
    <w:r>
      <w:rPr>
        <w:rFonts w:cs="Calibri"/>
        <w:lang w:val="es-ES"/>
      </w:rPr>
      <w:t xml:space="preserve">), House 13, Road 2, </w:t>
    </w:r>
    <w:proofErr w:type="spellStart"/>
    <w:r>
      <w:rPr>
        <w:rFonts w:cs="Calibri"/>
        <w:lang w:val="es-ES"/>
      </w:rPr>
      <w:t>Shyamoli</w:t>
    </w:r>
    <w:proofErr w:type="spellEnd"/>
    <w:r>
      <w:rPr>
        <w:rFonts w:cs="Calibri"/>
        <w:lang w:val="es-ES"/>
      </w:rPr>
      <w:t>, Dhaka-1207, Bangladesh</w:t>
    </w:r>
    <w:r>
      <w:rPr>
        <w:rFonts w:cs="Calibri"/>
        <w:lang w:val="es-ES"/>
      </w:rPr>
      <w:br/>
    </w:r>
    <w:r>
      <w:rPr>
        <w:rFonts w:cs="Calibri"/>
        <w:sz w:val="20"/>
        <w:szCs w:val="20"/>
        <w:lang w:val="es-ES"/>
      </w:rPr>
      <w:t xml:space="preserve">Tel: +8802 4102 5889, 5890, 5891, ISD: +8802 223314729, Email: </w:t>
    </w:r>
    <w:hyperlink r:id="rId1" w:history="1">
      <w:r>
        <w:rPr>
          <w:rStyle w:val="Hyperlink"/>
          <w:rFonts w:cs="Calibri"/>
          <w:sz w:val="20"/>
          <w:szCs w:val="20"/>
          <w:lang w:val="es-ES"/>
        </w:rPr>
        <w:t>info@coastbd.net</w:t>
      </w:r>
    </w:hyperlink>
    <w:r>
      <w:rPr>
        <w:rFonts w:cs="Calibri"/>
        <w:sz w:val="20"/>
        <w:szCs w:val="20"/>
        <w:lang w:val="es-ES"/>
      </w:rPr>
      <w:t>, Web: www.coastbd.net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FCFA5" w14:textId="77777777" w:rsidR="00C941AA" w:rsidRDefault="00C941AA" w:rsidP="00E86E70">
      <w:r>
        <w:separator/>
      </w:r>
    </w:p>
  </w:footnote>
  <w:footnote w:type="continuationSeparator" w:id="0">
    <w:p w14:paraId="33C9BC86" w14:textId="77777777" w:rsidR="00C941AA" w:rsidRDefault="00C941AA" w:rsidP="00E8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6B458" w14:textId="41255ED3" w:rsidR="001E1E31" w:rsidRDefault="001E1E31">
    <w:pPr>
      <w:pStyle w:val="Header"/>
    </w:pPr>
    <w:r>
      <w:rPr>
        <w:noProof/>
      </w:rPr>
      <w:drawing>
        <wp:anchor distT="0" distB="0" distL="114300" distR="114300" simplePos="0" relativeHeight="251659264" behindDoc="0" locked="0" layoutInCell="1" allowOverlap="1" wp14:anchorId="68C0992B" wp14:editId="3A218A5C">
          <wp:simplePos x="0" y="0"/>
          <wp:positionH relativeFrom="margin">
            <wp:posOffset>4745355</wp:posOffset>
          </wp:positionH>
          <wp:positionV relativeFrom="paragraph">
            <wp:posOffset>-193040</wp:posOffset>
          </wp:positionV>
          <wp:extent cx="1087755" cy="571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499A07E" wp14:editId="1801E772">
          <wp:simplePos x="0" y="0"/>
          <wp:positionH relativeFrom="column">
            <wp:posOffset>3754755</wp:posOffset>
          </wp:positionH>
          <wp:positionV relativeFrom="paragraph">
            <wp:posOffset>-276860</wp:posOffset>
          </wp:positionV>
          <wp:extent cx="723900" cy="7457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contrast="18000"/>
                    <a:extLst>
                      <a:ext uri="{28A0092B-C50C-407E-A947-70E740481C1C}">
                        <a14:useLocalDpi xmlns:a14="http://schemas.microsoft.com/office/drawing/2010/main" val="0"/>
                      </a:ext>
                    </a:extLst>
                  </a:blip>
                  <a:srcRect/>
                  <a:stretch>
                    <a:fillRect/>
                  </a:stretch>
                </pic:blipFill>
                <pic:spPr bwMode="auto">
                  <a:xfrm>
                    <a:off x="0" y="0"/>
                    <a:ext cx="723900" cy="7457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4678BA"/>
    <w:multiLevelType w:val="multilevel"/>
    <w:tmpl w:val="8D9C1C4A"/>
    <w:lvl w:ilvl="0">
      <w:start w:val="1"/>
      <w:numFmt w:val="decimal"/>
      <w:lvlText w:val="%1."/>
      <w:lvlJc w:val="left"/>
      <w:pPr>
        <w:ind w:left="720" w:hanging="360"/>
      </w:pPr>
    </w:lvl>
    <w:lvl w:ilvl="1">
      <w:start w:val="1"/>
      <w:numFmt w:val="decimal"/>
      <w:isLgl/>
      <w:lvlText w:val="%1.%2."/>
      <w:lvlJc w:val="left"/>
      <w:pPr>
        <w:ind w:left="720" w:hanging="360"/>
      </w:pPr>
      <w:rPr>
        <w:rFonts w:hint="default"/>
        <w:b/>
        <w:bCs/>
        <w:color w:val="7030A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88"/>
    <w:rsid w:val="000562B6"/>
    <w:rsid w:val="00080EF4"/>
    <w:rsid w:val="000F42BA"/>
    <w:rsid w:val="0016692E"/>
    <w:rsid w:val="0017174E"/>
    <w:rsid w:val="001E1E31"/>
    <w:rsid w:val="00232EB8"/>
    <w:rsid w:val="00240106"/>
    <w:rsid w:val="002415CD"/>
    <w:rsid w:val="0024475C"/>
    <w:rsid w:val="00283F20"/>
    <w:rsid w:val="00286DE5"/>
    <w:rsid w:val="00305AC0"/>
    <w:rsid w:val="00312BCF"/>
    <w:rsid w:val="00393C17"/>
    <w:rsid w:val="003A0648"/>
    <w:rsid w:val="00441C06"/>
    <w:rsid w:val="004819E8"/>
    <w:rsid w:val="00483214"/>
    <w:rsid w:val="00491778"/>
    <w:rsid w:val="004F2F0C"/>
    <w:rsid w:val="005173A0"/>
    <w:rsid w:val="00525850"/>
    <w:rsid w:val="005475BD"/>
    <w:rsid w:val="005641BD"/>
    <w:rsid w:val="00602519"/>
    <w:rsid w:val="006520A6"/>
    <w:rsid w:val="006B7188"/>
    <w:rsid w:val="00710332"/>
    <w:rsid w:val="00767C35"/>
    <w:rsid w:val="00801F9B"/>
    <w:rsid w:val="00824980"/>
    <w:rsid w:val="0083396C"/>
    <w:rsid w:val="009968C9"/>
    <w:rsid w:val="00A83F38"/>
    <w:rsid w:val="00B019AD"/>
    <w:rsid w:val="00B27BBD"/>
    <w:rsid w:val="00BA31E0"/>
    <w:rsid w:val="00C33FB2"/>
    <w:rsid w:val="00C941AA"/>
    <w:rsid w:val="00CB3807"/>
    <w:rsid w:val="00E37EC5"/>
    <w:rsid w:val="00E86E70"/>
    <w:rsid w:val="00F45B44"/>
    <w:rsid w:val="00F67B0F"/>
    <w:rsid w:val="00F9445C"/>
    <w:rsid w:val="00FC07B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B46DE"/>
  <w15:chartTrackingRefBased/>
  <w15:docId w15:val="{EEFBCCD0-2B3B-D246-9B0B-20FFE439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30"/>
        <w:lang w:val="en-US"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188"/>
    <w:rPr>
      <w:rFonts w:cs="Vrinda"/>
    </w:rPr>
  </w:style>
  <w:style w:type="paragraph" w:styleId="Heading1">
    <w:name w:val="heading 1"/>
    <w:basedOn w:val="Normal"/>
    <w:next w:val="Normal"/>
    <w:link w:val="Heading1Char"/>
    <w:uiPriority w:val="9"/>
    <w:qFormat/>
    <w:rsid w:val="006B718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B718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B718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B7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1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1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1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1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18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B718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B718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B71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1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188"/>
    <w:rPr>
      <w:rFonts w:eastAsiaTheme="majorEastAsia" w:cstheme="majorBidi"/>
      <w:color w:val="272727" w:themeColor="text1" w:themeTint="D8"/>
    </w:rPr>
  </w:style>
  <w:style w:type="paragraph" w:styleId="Title">
    <w:name w:val="Title"/>
    <w:basedOn w:val="Normal"/>
    <w:next w:val="Normal"/>
    <w:link w:val="TitleChar"/>
    <w:uiPriority w:val="10"/>
    <w:qFormat/>
    <w:rsid w:val="006B7188"/>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B718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B7188"/>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B718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B71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7188"/>
    <w:rPr>
      <w:rFonts w:cs="Vrinda"/>
      <w:i/>
      <w:iCs/>
      <w:color w:val="404040" w:themeColor="text1" w:themeTint="BF"/>
    </w:rPr>
  </w:style>
  <w:style w:type="paragraph" w:styleId="ListParagraph">
    <w:name w:val="List Paragraph"/>
    <w:basedOn w:val="Normal"/>
    <w:uiPriority w:val="34"/>
    <w:qFormat/>
    <w:rsid w:val="006B7188"/>
    <w:pPr>
      <w:ind w:left="720"/>
      <w:contextualSpacing/>
    </w:pPr>
  </w:style>
  <w:style w:type="character" w:styleId="IntenseEmphasis">
    <w:name w:val="Intense Emphasis"/>
    <w:basedOn w:val="DefaultParagraphFont"/>
    <w:uiPriority w:val="21"/>
    <w:qFormat/>
    <w:rsid w:val="006B7188"/>
    <w:rPr>
      <w:i/>
      <w:iCs/>
      <w:color w:val="2F5496" w:themeColor="accent1" w:themeShade="BF"/>
    </w:rPr>
  </w:style>
  <w:style w:type="paragraph" w:styleId="IntenseQuote">
    <w:name w:val="Intense Quote"/>
    <w:basedOn w:val="Normal"/>
    <w:next w:val="Normal"/>
    <w:link w:val="IntenseQuoteChar"/>
    <w:uiPriority w:val="30"/>
    <w:qFormat/>
    <w:rsid w:val="006B7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188"/>
    <w:rPr>
      <w:rFonts w:cs="Vrinda"/>
      <w:i/>
      <w:iCs/>
      <w:color w:val="2F5496" w:themeColor="accent1" w:themeShade="BF"/>
    </w:rPr>
  </w:style>
  <w:style w:type="character" w:styleId="IntenseReference">
    <w:name w:val="Intense Reference"/>
    <w:basedOn w:val="DefaultParagraphFont"/>
    <w:uiPriority w:val="32"/>
    <w:qFormat/>
    <w:rsid w:val="006B7188"/>
    <w:rPr>
      <w:b/>
      <w:bCs/>
      <w:smallCaps/>
      <w:color w:val="2F5496" w:themeColor="accent1" w:themeShade="BF"/>
      <w:spacing w:val="5"/>
    </w:rPr>
  </w:style>
  <w:style w:type="paragraph" w:styleId="NormalWeb">
    <w:name w:val="Normal (Web)"/>
    <w:basedOn w:val="Normal"/>
    <w:uiPriority w:val="99"/>
    <w:unhideWhenUsed/>
    <w:rsid w:val="006B7188"/>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apple-converted-space">
    <w:name w:val="apple-converted-space"/>
    <w:basedOn w:val="DefaultParagraphFont"/>
    <w:rsid w:val="00E86E70"/>
  </w:style>
  <w:style w:type="character" w:styleId="Hyperlink">
    <w:name w:val="Hyperlink"/>
    <w:basedOn w:val="DefaultParagraphFont"/>
    <w:uiPriority w:val="99"/>
    <w:unhideWhenUsed/>
    <w:rsid w:val="00E86E70"/>
    <w:rPr>
      <w:color w:val="0563C1" w:themeColor="hyperlink"/>
      <w:u w:val="single"/>
    </w:rPr>
  </w:style>
  <w:style w:type="paragraph" w:styleId="FootnoteText">
    <w:name w:val="footnote text"/>
    <w:basedOn w:val="Normal"/>
    <w:link w:val="FootnoteTextChar"/>
    <w:uiPriority w:val="99"/>
    <w:semiHidden/>
    <w:unhideWhenUsed/>
    <w:rsid w:val="00E86E70"/>
    <w:rPr>
      <w:sz w:val="20"/>
      <w:szCs w:val="25"/>
    </w:rPr>
  </w:style>
  <w:style w:type="character" w:customStyle="1" w:styleId="FootnoteTextChar">
    <w:name w:val="Footnote Text Char"/>
    <w:basedOn w:val="DefaultParagraphFont"/>
    <w:link w:val="FootnoteText"/>
    <w:uiPriority w:val="99"/>
    <w:semiHidden/>
    <w:rsid w:val="00E86E70"/>
    <w:rPr>
      <w:rFonts w:cs="Vrinda"/>
      <w:sz w:val="20"/>
      <w:szCs w:val="25"/>
    </w:rPr>
  </w:style>
  <w:style w:type="character" w:styleId="FootnoteReference">
    <w:name w:val="footnote reference"/>
    <w:basedOn w:val="DefaultParagraphFont"/>
    <w:uiPriority w:val="99"/>
    <w:semiHidden/>
    <w:unhideWhenUsed/>
    <w:rsid w:val="00E86E70"/>
    <w:rPr>
      <w:vertAlign w:val="superscript"/>
    </w:rPr>
  </w:style>
  <w:style w:type="character" w:customStyle="1" w:styleId="citation-0">
    <w:name w:val="citation-0"/>
    <w:basedOn w:val="DefaultParagraphFont"/>
    <w:rsid w:val="00E86E70"/>
  </w:style>
  <w:style w:type="character" w:customStyle="1" w:styleId="citation-12">
    <w:name w:val="citation-12"/>
    <w:basedOn w:val="DefaultParagraphFont"/>
    <w:rsid w:val="00E86E70"/>
  </w:style>
  <w:style w:type="paragraph" w:styleId="Header">
    <w:name w:val="header"/>
    <w:basedOn w:val="Normal"/>
    <w:link w:val="HeaderChar"/>
    <w:uiPriority w:val="99"/>
    <w:unhideWhenUsed/>
    <w:rsid w:val="001E1E31"/>
    <w:pPr>
      <w:tabs>
        <w:tab w:val="center" w:pos="4680"/>
        <w:tab w:val="right" w:pos="9360"/>
      </w:tabs>
    </w:pPr>
  </w:style>
  <w:style w:type="character" w:customStyle="1" w:styleId="HeaderChar">
    <w:name w:val="Header Char"/>
    <w:basedOn w:val="DefaultParagraphFont"/>
    <w:link w:val="Header"/>
    <w:uiPriority w:val="99"/>
    <w:rsid w:val="001E1E31"/>
    <w:rPr>
      <w:rFonts w:cs="Vrinda"/>
    </w:rPr>
  </w:style>
  <w:style w:type="paragraph" w:styleId="Footer">
    <w:name w:val="footer"/>
    <w:basedOn w:val="Normal"/>
    <w:link w:val="FooterChar"/>
    <w:uiPriority w:val="99"/>
    <w:unhideWhenUsed/>
    <w:rsid w:val="001E1E31"/>
    <w:pPr>
      <w:tabs>
        <w:tab w:val="center" w:pos="4680"/>
        <w:tab w:val="right" w:pos="9360"/>
      </w:tabs>
    </w:pPr>
  </w:style>
  <w:style w:type="character" w:customStyle="1" w:styleId="FooterChar">
    <w:name w:val="Footer Char"/>
    <w:basedOn w:val="DefaultParagraphFont"/>
    <w:link w:val="Footer"/>
    <w:uiPriority w:val="99"/>
    <w:rsid w:val="001E1E31"/>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oastbd.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Iqbal Uddin</dc:creator>
  <cp:keywords/>
  <dc:description/>
  <cp:lastModifiedBy>Abarul Islam</cp:lastModifiedBy>
  <cp:revision>4</cp:revision>
  <dcterms:created xsi:type="dcterms:W3CDTF">2025-06-23T09:09:00Z</dcterms:created>
  <dcterms:modified xsi:type="dcterms:W3CDTF">2025-06-23T10:10:00Z</dcterms:modified>
</cp:coreProperties>
</file>